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0E478" w14:textId="4BEE9846" w:rsidR="00FF3EAF" w:rsidRDefault="00FF3EAF" w:rsidP="00FF3EAF">
      <w:pPr>
        <w:pStyle w:val="Title"/>
        <w:spacing w:line="256" w:lineRule="auto"/>
        <w:ind w:left="2670"/>
      </w:pPr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1" wp14:anchorId="499B8101" wp14:editId="6870D6D5">
            <wp:simplePos x="0" y="0"/>
            <wp:positionH relativeFrom="page">
              <wp:posOffset>823595</wp:posOffset>
            </wp:positionH>
            <wp:positionV relativeFrom="paragraph">
              <wp:posOffset>-173355</wp:posOffset>
            </wp:positionV>
            <wp:extent cx="1228725" cy="1087120"/>
            <wp:effectExtent l="0" t="0" r="9525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F5F34"/>
        </w:rPr>
        <w:t xml:space="preserve">St </w:t>
      </w:r>
      <w:proofErr w:type="spellStart"/>
      <w:r>
        <w:rPr>
          <w:color w:val="1F5F34"/>
        </w:rPr>
        <w:t>Erme</w:t>
      </w:r>
      <w:proofErr w:type="spellEnd"/>
      <w:r>
        <w:rPr>
          <w:color w:val="1F5F34"/>
        </w:rPr>
        <w:t xml:space="preserve"> with </w:t>
      </w:r>
      <w:proofErr w:type="spellStart"/>
      <w:r>
        <w:rPr>
          <w:color w:val="1F5F34"/>
        </w:rPr>
        <w:t>Trispen</w:t>
      </w:r>
      <w:proofErr w:type="spellEnd"/>
      <w:r>
        <w:rPr>
          <w:color w:val="1F5F34"/>
          <w:spacing w:val="1"/>
        </w:rPr>
        <w:t xml:space="preserve"> </w:t>
      </w:r>
      <w:r>
        <w:rPr>
          <w:color w:val="1F5F34"/>
        </w:rPr>
        <w:t>Community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Primary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School</w:t>
      </w:r>
    </w:p>
    <w:p w14:paraId="24168F77" w14:textId="0E4594AD" w:rsidR="00F369DA" w:rsidRDefault="00F369DA">
      <w:pPr>
        <w:pStyle w:val="BodyText"/>
        <w:ind w:left="983"/>
        <w:rPr>
          <w:rFonts w:ascii="Times New Roman"/>
          <w:b w:val="0"/>
          <w:sz w:val="20"/>
        </w:rPr>
      </w:pPr>
    </w:p>
    <w:p w14:paraId="24168F78" w14:textId="77777777" w:rsidR="00F369DA" w:rsidRDefault="00992733">
      <w:pPr>
        <w:pStyle w:val="BodyText"/>
        <w:spacing w:before="132"/>
        <w:ind w:right="322"/>
        <w:jc w:val="center"/>
      </w:pPr>
      <w:r>
        <w:rPr>
          <w:color w:val="4471C4"/>
        </w:rPr>
        <w:t>Strategies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for</w:t>
      </w:r>
      <w:r>
        <w:rPr>
          <w:color w:val="4471C4"/>
          <w:spacing w:val="-3"/>
        </w:rPr>
        <w:t xml:space="preserve"> </w:t>
      </w:r>
      <w:r>
        <w:rPr>
          <w:color w:val="C55A11"/>
        </w:rPr>
        <w:t>supporting</w:t>
      </w:r>
      <w:r>
        <w:rPr>
          <w:color w:val="C55A11"/>
          <w:spacing w:val="-3"/>
        </w:rPr>
        <w:t xml:space="preserve"> </w:t>
      </w:r>
      <w:r>
        <w:rPr>
          <w:color w:val="C55A11"/>
        </w:rPr>
        <w:t>pupils</w:t>
      </w:r>
      <w:r>
        <w:rPr>
          <w:color w:val="C55A11"/>
          <w:spacing w:val="-1"/>
        </w:rPr>
        <w:t xml:space="preserve"> </w:t>
      </w:r>
      <w:r>
        <w:rPr>
          <w:color w:val="4471C4"/>
        </w:rPr>
        <w:t>with</w:t>
      </w:r>
    </w:p>
    <w:p w14:paraId="24168F79" w14:textId="77777777" w:rsidR="00F369DA" w:rsidRDefault="00992733">
      <w:pPr>
        <w:pStyle w:val="BodyText"/>
        <w:spacing w:before="31"/>
        <w:ind w:right="324"/>
        <w:jc w:val="center"/>
      </w:pPr>
      <w:r>
        <w:rPr>
          <w:color w:val="4471C4"/>
        </w:rPr>
        <w:t>Special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Educational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Needs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and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Disabilities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4"/>
        </w:rPr>
        <w:t xml:space="preserve"> </w:t>
      </w:r>
      <w:r>
        <w:rPr>
          <w:color w:val="C55A11"/>
        </w:rPr>
        <w:t>Computing</w:t>
      </w:r>
      <w:r>
        <w:rPr>
          <w:color w:val="C55A11"/>
          <w:spacing w:val="-3"/>
        </w:rPr>
        <w:t xml:space="preserve"> </w:t>
      </w:r>
      <w:r>
        <w:rPr>
          <w:color w:val="4471C4"/>
        </w:rPr>
        <w:t>lessons.</w:t>
      </w:r>
    </w:p>
    <w:p w14:paraId="24168F7A" w14:textId="77777777" w:rsidR="00F369DA" w:rsidRDefault="00F369DA">
      <w:pPr>
        <w:spacing w:before="7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F369DA" w14:paraId="24168F7D" w14:textId="77777777">
        <w:trPr>
          <w:trHeight w:val="294"/>
        </w:trPr>
        <w:tc>
          <w:tcPr>
            <w:tcW w:w="2830" w:type="dxa"/>
          </w:tcPr>
          <w:p w14:paraId="24168F7B" w14:textId="77777777" w:rsidR="00F369DA" w:rsidRDefault="00992733">
            <w:pPr>
              <w:pStyle w:val="TableParagraph"/>
              <w:spacing w:line="274" w:lineRule="exact"/>
              <w:ind w:left="470" w:right="462" w:firstLine="0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Individual Need</w:t>
            </w:r>
          </w:p>
        </w:tc>
        <w:tc>
          <w:tcPr>
            <w:tcW w:w="7629" w:type="dxa"/>
          </w:tcPr>
          <w:p w14:paraId="24168F7C" w14:textId="6964723E" w:rsidR="00F369DA" w:rsidRDefault="002C3327">
            <w:pPr>
              <w:pStyle w:val="TableParagraph"/>
              <w:spacing w:line="274" w:lineRule="exact"/>
              <w:ind w:left="1621" w:right="1611" w:firstLine="0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Here’s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how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we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help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everyone to grow in Confidence, Knowledge and Creativity</w:t>
            </w:r>
            <w:bookmarkStart w:id="0" w:name="_GoBack"/>
            <w:bookmarkEnd w:id="0"/>
          </w:p>
        </w:tc>
      </w:tr>
      <w:tr w:rsidR="00F369DA" w14:paraId="24168F82" w14:textId="77777777">
        <w:trPr>
          <w:trHeight w:val="1497"/>
        </w:trPr>
        <w:tc>
          <w:tcPr>
            <w:tcW w:w="2830" w:type="dxa"/>
          </w:tcPr>
          <w:p w14:paraId="24168F7E" w14:textId="77777777" w:rsidR="00F369DA" w:rsidRDefault="00F369DA">
            <w:pPr>
              <w:pStyle w:val="TableParagraph"/>
              <w:ind w:left="0" w:firstLine="0"/>
              <w:rPr>
                <w:b/>
                <w:sz w:val="37"/>
              </w:rPr>
            </w:pPr>
          </w:p>
          <w:p w14:paraId="24168F7F" w14:textId="77777777" w:rsidR="00F369DA" w:rsidRDefault="00992733">
            <w:pPr>
              <w:pStyle w:val="TableParagraph"/>
              <w:ind w:left="143" w:right="118" w:firstLine="35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Attention Deficit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Hyperactivity</w:t>
            </w:r>
            <w:r>
              <w:rPr>
                <w:b/>
                <w:color w:val="4471C4"/>
                <w:spacing w:val="-1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24168F80" w14:textId="77777777" w:rsidR="00F369DA" w:rsidRDefault="00992733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ind w:right="834"/>
              <w:rPr>
                <w:rFonts w:ascii="Wingdings" w:hAnsi="Wingdings"/>
              </w:rPr>
            </w:pPr>
            <w:r>
              <w:rPr>
                <w:sz w:val="24"/>
              </w:rPr>
              <w:t>Reinforce instructions on how to use the computing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</w:p>
          <w:p w14:paraId="24168F81" w14:textId="77777777" w:rsidR="00F369DA" w:rsidRDefault="00992733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spacing w:before="6" w:line="290" w:lineRule="atLeast"/>
              <w:ind w:right="21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Be explicit about the rules of when to use the equipment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when to be listening and focusing on verbal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</w:p>
        </w:tc>
      </w:tr>
      <w:tr w:rsidR="00F369DA" w14:paraId="24168F8A" w14:textId="77777777">
        <w:trPr>
          <w:trHeight w:val="2671"/>
        </w:trPr>
        <w:tc>
          <w:tcPr>
            <w:tcW w:w="2830" w:type="dxa"/>
          </w:tcPr>
          <w:p w14:paraId="24168F83" w14:textId="77777777" w:rsidR="00F369DA" w:rsidRDefault="00F369DA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24168F84" w14:textId="77777777" w:rsidR="00F369DA" w:rsidRDefault="00F369DA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24168F85" w14:textId="77777777" w:rsidR="00F369DA" w:rsidRDefault="00F369DA">
            <w:pPr>
              <w:pStyle w:val="TableParagraph"/>
              <w:ind w:left="0" w:firstLine="0"/>
              <w:rPr>
                <w:b/>
                <w:sz w:val="41"/>
              </w:rPr>
            </w:pPr>
          </w:p>
          <w:p w14:paraId="24168F86" w14:textId="77777777" w:rsidR="00F369DA" w:rsidRDefault="00992733">
            <w:pPr>
              <w:pStyle w:val="TableParagraph"/>
              <w:ind w:left="470" w:right="462" w:firstLine="0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Anxiety</w:t>
            </w:r>
          </w:p>
        </w:tc>
        <w:tc>
          <w:tcPr>
            <w:tcW w:w="7629" w:type="dxa"/>
          </w:tcPr>
          <w:p w14:paraId="24168F87" w14:textId="77777777" w:rsidR="00F369DA" w:rsidRDefault="00992733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105"/>
              <w:rPr>
                <w:rFonts w:ascii="Wingdings" w:hAnsi="Wingdings"/>
              </w:rPr>
            </w:pPr>
            <w:r>
              <w:rPr>
                <w:sz w:val="24"/>
              </w:rPr>
              <w:t>Arrange for another child to be a ‘buddy’ for computing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lessons so that they know that they can have a consistent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friend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</w:p>
          <w:p w14:paraId="24168F88" w14:textId="77777777" w:rsidR="00F369DA" w:rsidRDefault="00992733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23"/>
              <w:ind w:right="248"/>
              <w:rPr>
                <w:rFonts w:ascii="Wingdings" w:hAnsi="Wingdings"/>
              </w:rPr>
            </w:pP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child 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independently so that they feel supported if 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experience any issues with the computer / 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</w:p>
          <w:p w14:paraId="24168F89" w14:textId="77777777" w:rsidR="00F369DA" w:rsidRDefault="00992733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line="292" w:lineRule="exact"/>
              <w:ind w:right="222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Through a visual timetable, pupils are supported to know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 coming up</w:t>
            </w:r>
          </w:p>
        </w:tc>
      </w:tr>
      <w:tr w:rsidR="00F369DA" w14:paraId="24168F92" w14:textId="77777777">
        <w:trPr>
          <w:trHeight w:val="2404"/>
        </w:trPr>
        <w:tc>
          <w:tcPr>
            <w:tcW w:w="2830" w:type="dxa"/>
          </w:tcPr>
          <w:p w14:paraId="24168F8B" w14:textId="77777777" w:rsidR="00F369DA" w:rsidRDefault="00F369DA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24168F8C" w14:textId="77777777" w:rsidR="00F369DA" w:rsidRDefault="00F369DA">
            <w:pPr>
              <w:pStyle w:val="TableParagraph"/>
              <w:spacing w:before="1"/>
              <w:ind w:left="0" w:firstLine="0"/>
              <w:rPr>
                <w:b/>
                <w:sz w:val="34"/>
              </w:rPr>
            </w:pPr>
          </w:p>
          <w:p w14:paraId="24168F8D" w14:textId="77777777" w:rsidR="00F369DA" w:rsidRDefault="00992733">
            <w:pPr>
              <w:pStyle w:val="TableParagraph"/>
              <w:ind w:left="866" w:right="842" w:firstLine="0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Autism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Spectrum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24168F8E" w14:textId="77777777" w:rsidR="00F369DA" w:rsidRDefault="00992733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432"/>
              <w:rPr>
                <w:rFonts w:ascii="Wingdings" w:hAnsi="Wingdings"/>
              </w:rPr>
            </w:pPr>
            <w:r>
              <w:rPr>
                <w:sz w:val="24"/>
              </w:rPr>
              <w:t>Teacher / TA to discuss what the computing session will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involve and what programme/software/computing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 be used</w:t>
            </w:r>
          </w:p>
          <w:p w14:paraId="24168F8F" w14:textId="77777777" w:rsidR="00F369DA" w:rsidRDefault="00992733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25"/>
              <w:ind w:right="513"/>
              <w:rPr>
                <w:rFonts w:ascii="Wingdings" w:hAnsi="Wingdings"/>
              </w:rPr>
            </w:pPr>
            <w:r>
              <w:rPr>
                <w:sz w:val="24"/>
              </w:rPr>
              <w:t>Where possible, the child will work in the same group /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</w:p>
          <w:p w14:paraId="24168F90" w14:textId="77777777" w:rsidR="00F369DA" w:rsidRDefault="00992733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26"/>
              <w:ind w:right="673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Where possible/necessary, discuss any unfamiliar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24168F91" w14:textId="77777777" w:rsidR="00F369DA" w:rsidRDefault="00992733">
            <w:pPr>
              <w:pStyle w:val="TableParagraph"/>
              <w:spacing w:line="273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lesson</w:t>
            </w:r>
          </w:p>
        </w:tc>
      </w:tr>
      <w:tr w:rsidR="00F369DA" w14:paraId="24168F97" w14:textId="77777777">
        <w:trPr>
          <w:trHeight w:val="1199"/>
        </w:trPr>
        <w:tc>
          <w:tcPr>
            <w:tcW w:w="2830" w:type="dxa"/>
          </w:tcPr>
          <w:p w14:paraId="24168F93" w14:textId="77777777" w:rsidR="00F369DA" w:rsidRDefault="00F369DA">
            <w:pPr>
              <w:pStyle w:val="TableParagraph"/>
              <w:spacing w:before="10"/>
              <w:ind w:left="0" w:firstLine="0"/>
              <w:rPr>
                <w:b/>
                <w:sz w:val="36"/>
              </w:rPr>
            </w:pPr>
          </w:p>
          <w:p w14:paraId="24168F94" w14:textId="77777777" w:rsidR="00F369DA" w:rsidRDefault="00992733">
            <w:pPr>
              <w:pStyle w:val="TableParagraph"/>
              <w:ind w:left="469" w:right="462" w:firstLine="0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Dyscalculia</w:t>
            </w:r>
          </w:p>
        </w:tc>
        <w:tc>
          <w:tcPr>
            <w:tcW w:w="7629" w:type="dxa"/>
          </w:tcPr>
          <w:p w14:paraId="24168F95" w14:textId="77777777" w:rsidR="00F369DA" w:rsidRDefault="00992733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489"/>
              <w:rPr>
                <w:rFonts w:ascii="Wingdings" w:hAnsi="Wingdings"/>
              </w:rPr>
            </w:pPr>
            <w:r>
              <w:rPr>
                <w:sz w:val="24"/>
              </w:rPr>
              <w:t>Provide printouts of the instructions that will used in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</w:p>
          <w:p w14:paraId="24168F96" w14:textId="77777777" w:rsidR="00F369DA" w:rsidRDefault="00992733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2" w:line="290" w:lineRule="atLeast"/>
              <w:ind w:right="38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Where necessary, provide screenshots of the computer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lesson</w:t>
            </w:r>
          </w:p>
        </w:tc>
      </w:tr>
      <w:tr w:rsidR="00F369DA" w14:paraId="24168F9E" w14:textId="77777777">
        <w:trPr>
          <w:trHeight w:val="2073"/>
        </w:trPr>
        <w:tc>
          <w:tcPr>
            <w:tcW w:w="2830" w:type="dxa"/>
          </w:tcPr>
          <w:p w14:paraId="24168F98" w14:textId="77777777" w:rsidR="00F369DA" w:rsidRDefault="00F369DA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24168F99" w14:textId="77777777" w:rsidR="00F369DA" w:rsidRDefault="00F369DA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24168F9A" w14:textId="77777777" w:rsidR="00F369DA" w:rsidRDefault="00992733">
            <w:pPr>
              <w:pStyle w:val="TableParagraph"/>
              <w:spacing w:before="202"/>
              <w:ind w:left="469" w:right="462" w:firstLine="0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Dyslexia</w:t>
            </w:r>
          </w:p>
        </w:tc>
        <w:tc>
          <w:tcPr>
            <w:tcW w:w="7629" w:type="dxa"/>
          </w:tcPr>
          <w:p w14:paraId="24168F9B" w14:textId="77777777" w:rsidR="00F369DA" w:rsidRDefault="00992733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right="252"/>
              <w:jc w:val="both"/>
              <w:rPr>
                <w:rFonts w:ascii="Wingdings" w:hAnsi="Wingdings"/>
              </w:rPr>
            </w:pPr>
            <w:r>
              <w:rPr>
                <w:sz w:val="24"/>
              </w:rPr>
              <w:t>When using the interactive whiteboard, avoid black text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on a white background and ensure this is avoided when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sharing documents on Chromebooks or in pupils’ shared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</w:p>
          <w:p w14:paraId="24168F9C" w14:textId="77777777" w:rsidR="00F369DA" w:rsidRDefault="00992733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16"/>
              <w:ind w:right="299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Show the child how to enlarge or zoom in on a page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images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</w:p>
          <w:p w14:paraId="24168F9D" w14:textId="77777777" w:rsidR="00F369DA" w:rsidRDefault="00992733">
            <w:pPr>
              <w:pStyle w:val="TableParagraph"/>
              <w:spacing w:line="272" w:lineRule="exact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understood</w:t>
            </w:r>
          </w:p>
        </w:tc>
      </w:tr>
      <w:tr w:rsidR="00F369DA" w14:paraId="24168FA5" w14:textId="77777777">
        <w:trPr>
          <w:trHeight w:val="2061"/>
        </w:trPr>
        <w:tc>
          <w:tcPr>
            <w:tcW w:w="2830" w:type="dxa"/>
          </w:tcPr>
          <w:p w14:paraId="24168F9F" w14:textId="77777777" w:rsidR="00F369DA" w:rsidRDefault="00F369DA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24168FA0" w14:textId="77777777" w:rsidR="00F369DA" w:rsidRDefault="00F369DA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24168FA1" w14:textId="77777777" w:rsidR="00F369DA" w:rsidRDefault="00992733">
            <w:pPr>
              <w:pStyle w:val="TableParagraph"/>
              <w:spacing w:before="197"/>
              <w:ind w:left="469" w:right="462" w:firstLine="0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Dyspraxia</w:t>
            </w:r>
          </w:p>
        </w:tc>
        <w:tc>
          <w:tcPr>
            <w:tcW w:w="7629" w:type="dxa"/>
          </w:tcPr>
          <w:p w14:paraId="24168FA2" w14:textId="77777777" w:rsidR="00F369DA" w:rsidRDefault="00992733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ind w:right="528"/>
              <w:rPr>
                <w:rFonts w:ascii="Wingdings" w:hAnsi="Wingdings"/>
              </w:rPr>
            </w:pP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sit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classroom where there is plenty of room, particularly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</w:p>
          <w:p w14:paraId="24168FA3" w14:textId="77777777" w:rsidR="00F369DA" w:rsidRDefault="00992733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1"/>
              <w:ind w:right="655"/>
              <w:rPr>
                <w:rFonts w:ascii="Wingdings" w:hAnsi="Wingdings"/>
              </w:rPr>
            </w:pPr>
            <w:r>
              <w:rPr>
                <w:sz w:val="24"/>
              </w:rPr>
              <w:t>Make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repeated 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</w:p>
          <w:p w14:paraId="24168FA4" w14:textId="77777777" w:rsidR="00F369DA" w:rsidRDefault="00992733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96" w:lineRule="exact"/>
              <w:ind w:right="21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Allow extra time to complete tasks, especially when new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concepts/programmes/software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</w:p>
        </w:tc>
      </w:tr>
      <w:tr w:rsidR="00F369DA" w14:paraId="24168FA8" w14:textId="77777777">
        <w:trPr>
          <w:trHeight w:val="584"/>
        </w:trPr>
        <w:tc>
          <w:tcPr>
            <w:tcW w:w="2830" w:type="dxa"/>
          </w:tcPr>
          <w:p w14:paraId="24168FA6" w14:textId="77777777" w:rsidR="00F369DA" w:rsidRDefault="00992733">
            <w:pPr>
              <w:pStyle w:val="TableParagraph"/>
              <w:spacing w:line="292" w:lineRule="exact"/>
              <w:ind w:left="744" w:right="716" w:firstLine="24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lastRenderedPageBreak/>
              <w:t>Hearing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24168FA7" w14:textId="77777777" w:rsidR="00F369DA" w:rsidRDefault="0099273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92" w:lineRule="exact"/>
              <w:ind w:right="359"/>
              <w:rPr>
                <w:sz w:val="24"/>
              </w:rPr>
            </w:pPr>
            <w:r>
              <w:rPr>
                <w:sz w:val="24"/>
              </w:rPr>
              <w:t>Ensure that the child is able to sit near to the interactive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whiteboard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and/or the teacher</w:t>
            </w:r>
          </w:p>
        </w:tc>
      </w:tr>
    </w:tbl>
    <w:p w14:paraId="24168FA9" w14:textId="77777777" w:rsidR="00F369DA" w:rsidRDefault="00F369DA">
      <w:pPr>
        <w:spacing w:line="292" w:lineRule="exact"/>
        <w:rPr>
          <w:sz w:val="24"/>
        </w:rPr>
        <w:sectPr w:rsidR="00F369DA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F369DA" w14:paraId="24168FB1" w14:textId="77777777">
        <w:trPr>
          <w:trHeight w:val="3530"/>
        </w:trPr>
        <w:tc>
          <w:tcPr>
            <w:tcW w:w="2830" w:type="dxa"/>
          </w:tcPr>
          <w:p w14:paraId="24168FAA" w14:textId="77777777" w:rsidR="00F369DA" w:rsidRDefault="00F369DA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7629" w:type="dxa"/>
          </w:tcPr>
          <w:p w14:paraId="24168FAB" w14:textId="77777777" w:rsidR="00F369DA" w:rsidRDefault="00992733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471"/>
              <w:rPr>
                <w:rFonts w:ascii="Wingdings" w:hAnsi="Wingdings"/>
              </w:rPr>
            </w:pPr>
            <w:r>
              <w:rPr>
                <w:sz w:val="24"/>
              </w:rPr>
              <w:t>Repeat instructions for independent learning to ensure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knows 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14:paraId="24168FAC" w14:textId="77777777" w:rsidR="00F369DA" w:rsidRDefault="00992733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764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Ensure that any videos that are shown in computing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lessons are subtitled</w:t>
            </w:r>
          </w:p>
          <w:p w14:paraId="24168FAD" w14:textId="77777777" w:rsidR="00F369DA" w:rsidRDefault="00992733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47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screenshots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input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lessons which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 refer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24168FAE" w14:textId="77777777" w:rsidR="00F369DA" w:rsidRDefault="00992733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24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New and unfamiliar technical vocabulary is discussed at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  <w:p w14:paraId="24168FAF" w14:textId="77777777" w:rsidR="00F369DA" w:rsidRDefault="00992733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before="1"/>
              <w:ind w:right="50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Ensure that background noise is kept to a minimum,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particularly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computers.</w:t>
            </w:r>
          </w:p>
          <w:p w14:paraId="24168FB0" w14:textId="77777777" w:rsidR="00F369DA" w:rsidRDefault="00992733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92" w:lineRule="exact"/>
              <w:ind w:right="50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headphones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background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</w:p>
        </w:tc>
      </w:tr>
      <w:tr w:rsidR="00F369DA" w14:paraId="24168FB6" w14:textId="77777777">
        <w:trPr>
          <w:trHeight w:val="882"/>
        </w:trPr>
        <w:tc>
          <w:tcPr>
            <w:tcW w:w="2830" w:type="dxa"/>
          </w:tcPr>
          <w:p w14:paraId="24168FB2" w14:textId="77777777" w:rsidR="00F369DA" w:rsidRDefault="00F369DA">
            <w:pPr>
              <w:pStyle w:val="TableParagraph"/>
              <w:spacing w:before="1"/>
              <w:ind w:left="0" w:firstLine="0"/>
              <w:rPr>
                <w:b/>
                <w:sz w:val="24"/>
              </w:rPr>
            </w:pPr>
          </w:p>
          <w:p w14:paraId="24168FB3" w14:textId="77777777" w:rsidR="00F369DA" w:rsidRDefault="00992733">
            <w:pPr>
              <w:pStyle w:val="TableParagraph"/>
              <w:ind w:left="593" w:firstLine="0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Toileting Issues</w:t>
            </w:r>
          </w:p>
        </w:tc>
        <w:tc>
          <w:tcPr>
            <w:tcW w:w="7629" w:type="dxa"/>
          </w:tcPr>
          <w:p w14:paraId="24168FB4" w14:textId="77777777" w:rsidR="00F369DA" w:rsidRDefault="00992733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discreetly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24168FB5" w14:textId="77777777" w:rsidR="00F369DA" w:rsidRDefault="00992733">
            <w:pPr>
              <w:pStyle w:val="TableParagraph"/>
              <w:spacing w:line="292" w:lineRule="exact"/>
              <w:ind w:right="514" w:firstLine="0"/>
              <w:rPr>
                <w:sz w:val="24"/>
              </w:rPr>
            </w:pPr>
            <w:r>
              <w:rPr>
                <w:sz w:val="24"/>
              </w:rPr>
              <w:t>without having to get permission whenever I need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toilet.</w:t>
            </w:r>
          </w:p>
        </w:tc>
      </w:tr>
      <w:tr w:rsidR="00F369DA" w14:paraId="24168FBF" w14:textId="77777777">
        <w:trPr>
          <w:trHeight w:val="2645"/>
        </w:trPr>
        <w:tc>
          <w:tcPr>
            <w:tcW w:w="2830" w:type="dxa"/>
          </w:tcPr>
          <w:p w14:paraId="24168FB7" w14:textId="77777777" w:rsidR="00F369DA" w:rsidRDefault="00F369DA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24168FB8" w14:textId="77777777" w:rsidR="00F369DA" w:rsidRDefault="00F369DA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24168FB9" w14:textId="77777777" w:rsidR="00F369DA" w:rsidRDefault="00992733">
            <w:pPr>
              <w:pStyle w:val="TableParagraph"/>
              <w:spacing w:before="195"/>
              <w:ind w:left="1020" w:right="453" w:hanging="32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Cognition and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Learning</w:t>
            </w:r>
          </w:p>
          <w:p w14:paraId="24168FBA" w14:textId="77777777" w:rsidR="00F369DA" w:rsidRDefault="00992733">
            <w:pPr>
              <w:pStyle w:val="TableParagraph"/>
              <w:spacing w:line="294" w:lineRule="exact"/>
              <w:ind w:left="785" w:firstLine="0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Challenges</w:t>
            </w:r>
          </w:p>
        </w:tc>
        <w:tc>
          <w:tcPr>
            <w:tcW w:w="7629" w:type="dxa"/>
          </w:tcPr>
          <w:p w14:paraId="24168FBB" w14:textId="77777777" w:rsidR="00F369DA" w:rsidRDefault="00992733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240"/>
              <w:rPr>
                <w:rFonts w:ascii="Wingdings" w:hAnsi="Wingdings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independent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activities as the computing tasks could be unfamiliar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 a word bank to explain unfamiliar 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</w:p>
          <w:p w14:paraId="24168FBC" w14:textId="77777777" w:rsidR="00F369DA" w:rsidRDefault="00992733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43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Provide screenshots of the computer programmes that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used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lessons</w:t>
            </w:r>
          </w:p>
          <w:p w14:paraId="24168FBD" w14:textId="77777777" w:rsidR="00F369DA" w:rsidRDefault="00992733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93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plenty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</w:p>
          <w:p w14:paraId="24168FBE" w14:textId="77777777" w:rsidR="00F369DA" w:rsidRDefault="00992733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96" w:lineRule="exact"/>
              <w:ind w:right="1054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understands how to access programmes and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 them</w:t>
            </w:r>
          </w:p>
        </w:tc>
      </w:tr>
      <w:tr w:rsidR="00F369DA" w14:paraId="24168FC5" w14:textId="77777777">
        <w:trPr>
          <w:trHeight w:val="2082"/>
        </w:trPr>
        <w:tc>
          <w:tcPr>
            <w:tcW w:w="2830" w:type="dxa"/>
          </w:tcPr>
          <w:p w14:paraId="24168FC0" w14:textId="77777777" w:rsidR="00F369DA" w:rsidRDefault="00F369DA">
            <w:pPr>
              <w:pStyle w:val="TableParagraph"/>
              <w:spacing w:before="8"/>
              <w:ind w:left="0" w:firstLine="0"/>
              <w:rPr>
                <w:b/>
                <w:sz w:val="24"/>
              </w:rPr>
            </w:pPr>
          </w:p>
          <w:p w14:paraId="24168FC1" w14:textId="77777777" w:rsidR="00F369DA" w:rsidRDefault="00992733">
            <w:pPr>
              <w:pStyle w:val="TableParagraph"/>
              <w:ind w:left="909" w:right="492" w:firstLine="28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Speech,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Language</w:t>
            </w:r>
            <w:r>
              <w:rPr>
                <w:b/>
                <w:color w:val="4471C4"/>
                <w:spacing w:val="-13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&amp;</w:t>
            </w:r>
          </w:p>
          <w:p w14:paraId="24168FC2" w14:textId="77777777" w:rsidR="00F369DA" w:rsidRDefault="00992733">
            <w:pPr>
              <w:pStyle w:val="TableParagraph"/>
              <w:ind w:left="1039" w:right="393" w:hanging="50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Communication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Needs</w:t>
            </w:r>
          </w:p>
        </w:tc>
        <w:tc>
          <w:tcPr>
            <w:tcW w:w="7629" w:type="dxa"/>
          </w:tcPr>
          <w:p w14:paraId="24168FC3" w14:textId="77777777" w:rsidR="00F369DA" w:rsidRDefault="00992733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120"/>
              <w:rPr>
                <w:rFonts w:ascii="Wingdings" w:hAnsi="Wingdings"/>
              </w:rPr>
            </w:pPr>
            <w:r>
              <w:rPr>
                <w:sz w:val="24"/>
              </w:rPr>
              <w:t>Be prepared to adapt instructions, particularly those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contain unfamiliar technical vocabulary, so that the child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</w:p>
          <w:p w14:paraId="24168FC4" w14:textId="77777777" w:rsidR="00F369DA" w:rsidRDefault="00992733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343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‘talk’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 concepts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can be discussed, prior to beginning independent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 Provide printouts which include the images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symbols/icons/buttons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</w:p>
        </w:tc>
      </w:tr>
      <w:tr w:rsidR="00F369DA" w14:paraId="24168FCA" w14:textId="77777777">
        <w:trPr>
          <w:trHeight w:val="1201"/>
        </w:trPr>
        <w:tc>
          <w:tcPr>
            <w:tcW w:w="2830" w:type="dxa"/>
          </w:tcPr>
          <w:p w14:paraId="24168FC6" w14:textId="77777777" w:rsidR="00F369DA" w:rsidRDefault="00F369DA">
            <w:pPr>
              <w:pStyle w:val="TableParagraph"/>
              <w:spacing w:before="1"/>
              <w:ind w:left="0" w:firstLine="0"/>
              <w:rPr>
                <w:b/>
                <w:sz w:val="25"/>
              </w:rPr>
            </w:pPr>
          </w:p>
          <w:p w14:paraId="24168FC7" w14:textId="77777777" w:rsidR="00F369DA" w:rsidRDefault="00992733">
            <w:pPr>
              <w:pStyle w:val="TableParagraph"/>
              <w:ind w:left="931" w:right="692" w:firstLine="1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Tourette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Syndrome</w:t>
            </w:r>
          </w:p>
        </w:tc>
        <w:tc>
          <w:tcPr>
            <w:tcW w:w="7629" w:type="dxa"/>
          </w:tcPr>
          <w:p w14:paraId="24168FC8" w14:textId="77777777" w:rsidR="00F369DA" w:rsidRDefault="0099273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502"/>
              <w:rPr>
                <w:rFonts w:ascii="Wingdings" w:hAnsi="Wingdings"/>
              </w:rPr>
            </w:pPr>
            <w:r>
              <w:rPr>
                <w:sz w:val="24"/>
              </w:rPr>
              <w:t>Provide a list of components to include in a task to aid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attention</w:t>
            </w:r>
          </w:p>
          <w:p w14:paraId="24168FC9" w14:textId="77777777" w:rsidR="00F369DA" w:rsidRDefault="0099273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9" w:line="292" w:lineRule="exact"/>
              <w:ind w:right="130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Be aware that a piece of work may not be fully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</w:p>
        </w:tc>
      </w:tr>
      <w:tr w:rsidR="00F369DA" w14:paraId="24168FD1" w14:textId="77777777">
        <w:trPr>
          <w:trHeight w:val="2693"/>
        </w:trPr>
        <w:tc>
          <w:tcPr>
            <w:tcW w:w="2830" w:type="dxa"/>
          </w:tcPr>
          <w:p w14:paraId="24168FCB" w14:textId="77777777" w:rsidR="00F369DA" w:rsidRDefault="00F369DA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24168FCC" w14:textId="77777777" w:rsidR="00F369DA" w:rsidRDefault="00F369DA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24168FCD" w14:textId="77777777" w:rsidR="00F369DA" w:rsidRDefault="00992733">
            <w:pPr>
              <w:pStyle w:val="TableParagraph"/>
              <w:spacing w:before="219"/>
              <w:ind w:left="984" w:right="489" w:hanging="142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Experienced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Trauma</w:t>
            </w:r>
          </w:p>
        </w:tc>
        <w:tc>
          <w:tcPr>
            <w:tcW w:w="7629" w:type="dxa"/>
          </w:tcPr>
          <w:p w14:paraId="24168FCE" w14:textId="77777777" w:rsidR="00F369DA" w:rsidRDefault="00992733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430"/>
              <w:jc w:val="both"/>
              <w:rPr>
                <w:rFonts w:ascii="Wingdings" w:hAnsi="Wingdings"/>
              </w:rPr>
            </w:pPr>
            <w:r>
              <w:rPr>
                <w:sz w:val="24"/>
              </w:rPr>
              <w:t>The PACE approach should be used, using playfulness,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acceptance, curiosity and empathy to understand my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emotions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</w:p>
          <w:p w14:paraId="24168FCF" w14:textId="77777777" w:rsidR="00F369DA" w:rsidRDefault="00992733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23"/>
              <w:ind w:right="142"/>
              <w:rPr>
                <w:rFonts w:ascii="Wingdings" w:hAnsi="Wingdings"/>
              </w:rPr>
            </w:pPr>
            <w:r>
              <w:rPr>
                <w:sz w:val="24"/>
              </w:rPr>
              <w:t>Before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difficulties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occur during the lesson, and ways these can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overcome, reminding children that learning is about trial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error</w:t>
            </w:r>
          </w:p>
          <w:p w14:paraId="24168FD0" w14:textId="77777777" w:rsidR="00F369DA" w:rsidRDefault="00992733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 w:line="290" w:lineRule="atLeast"/>
              <w:ind w:right="125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simple,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understand,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 these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slowly</w:t>
            </w:r>
          </w:p>
        </w:tc>
      </w:tr>
      <w:tr w:rsidR="00F369DA" w14:paraId="24168FD7" w14:textId="77777777">
        <w:trPr>
          <w:trHeight w:val="1813"/>
        </w:trPr>
        <w:tc>
          <w:tcPr>
            <w:tcW w:w="2830" w:type="dxa"/>
          </w:tcPr>
          <w:p w14:paraId="24168FD2" w14:textId="77777777" w:rsidR="00F369DA" w:rsidRDefault="00F369DA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24168FD3" w14:textId="77777777" w:rsidR="00F369DA" w:rsidRDefault="00F369DA">
            <w:pPr>
              <w:pStyle w:val="TableParagraph"/>
              <w:spacing w:before="12"/>
              <w:ind w:left="0" w:firstLine="0"/>
              <w:rPr>
                <w:b/>
                <w:sz w:val="21"/>
              </w:rPr>
            </w:pPr>
          </w:p>
          <w:p w14:paraId="24168FD4" w14:textId="77777777" w:rsidR="00F369DA" w:rsidRDefault="00992733">
            <w:pPr>
              <w:pStyle w:val="TableParagraph"/>
              <w:ind w:left="744" w:right="716" w:firstLine="32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Visual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24168FD5" w14:textId="77777777" w:rsidR="00F369DA" w:rsidRDefault="0099273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304"/>
              <w:rPr>
                <w:sz w:val="24"/>
              </w:rPr>
            </w:pPr>
            <w:r>
              <w:rPr>
                <w:sz w:val="24"/>
              </w:rPr>
              <w:t>Ensure that the child is taught how to adjust the screen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resolutions on computers (brightness, contrast) and how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to zoom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</w:p>
          <w:p w14:paraId="24168FD6" w14:textId="77777777" w:rsidR="00F369DA" w:rsidRDefault="0099273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2"/>
              <w:ind w:right="459"/>
              <w:rPr>
                <w:sz w:val="24"/>
              </w:rPr>
            </w:pPr>
            <w:r>
              <w:rPr>
                <w:sz w:val="24"/>
              </w:rPr>
              <w:t>Consider the colour of backgrounds and text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interactive whiteboard when teaching and that of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computers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</w:p>
        </w:tc>
      </w:tr>
    </w:tbl>
    <w:p w14:paraId="24168FD8" w14:textId="77777777" w:rsidR="00F369DA" w:rsidRDefault="00F369DA">
      <w:pPr>
        <w:rPr>
          <w:sz w:val="24"/>
        </w:rPr>
        <w:sectPr w:rsidR="00F369DA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F369DA" w14:paraId="24168FDE" w14:textId="77777777">
        <w:trPr>
          <w:trHeight w:val="2109"/>
        </w:trPr>
        <w:tc>
          <w:tcPr>
            <w:tcW w:w="2830" w:type="dxa"/>
          </w:tcPr>
          <w:p w14:paraId="24168FD9" w14:textId="77777777" w:rsidR="00F369DA" w:rsidRDefault="00F369DA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7629" w:type="dxa"/>
          </w:tcPr>
          <w:p w14:paraId="24168FDA" w14:textId="77777777" w:rsidR="00F369DA" w:rsidRDefault="0099273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803"/>
              <w:rPr>
                <w:rFonts w:ascii="Wingdings" w:hAnsi="Wingdings"/>
              </w:rPr>
            </w:pP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used, 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</w:p>
          <w:p w14:paraId="24168FDB" w14:textId="77777777" w:rsidR="00F369DA" w:rsidRDefault="0099273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right="528"/>
              <w:rPr>
                <w:rFonts w:ascii="Wingdings" w:hAnsi="Wingdings"/>
              </w:rPr>
            </w:pPr>
            <w:r>
              <w:rPr>
                <w:sz w:val="24"/>
              </w:rPr>
              <w:t>Consider dimming or switching off the classroom lights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lessons</w:t>
            </w:r>
          </w:p>
          <w:p w14:paraId="24168FDC" w14:textId="77777777" w:rsidR="00F369DA" w:rsidRDefault="0099273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Allow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breaks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computer 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extended</w:t>
            </w:r>
          </w:p>
          <w:p w14:paraId="24168FDD" w14:textId="77777777" w:rsidR="00F369DA" w:rsidRDefault="00992733">
            <w:pPr>
              <w:pStyle w:val="TableParagraph"/>
              <w:spacing w:line="292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periods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fatigue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continually looking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screen</w:t>
            </w:r>
          </w:p>
        </w:tc>
      </w:tr>
    </w:tbl>
    <w:p w14:paraId="24168FDF" w14:textId="77777777" w:rsidR="00992733" w:rsidRDefault="00992733"/>
    <w:sectPr w:rsidR="00992733"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3B1"/>
    <w:multiLevelType w:val="hybridMultilevel"/>
    <w:tmpl w:val="85581ED4"/>
    <w:lvl w:ilvl="0" w:tplc="1A325796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8F38DAC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A66296F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F5F6677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216A486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1494E79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52DE633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E244DA04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792E722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08A2BCC"/>
    <w:multiLevelType w:val="hybridMultilevel"/>
    <w:tmpl w:val="D1B6C596"/>
    <w:lvl w:ilvl="0" w:tplc="A15CCA7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58ECACC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89F4B772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03785DB4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35D824B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C1904B7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1B8E8C7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407C5DE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B498A35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4801EC4"/>
    <w:multiLevelType w:val="hybridMultilevel"/>
    <w:tmpl w:val="F52E82BA"/>
    <w:lvl w:ilvl="0" w:tplc="A6EAF432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BAC6BB9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205CCBA2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B9D221AC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129E7A2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0276AF7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56C96D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5E98693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DC983DD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1F6A5225"/>
    <w:multiLevelType w:val="hybridMultilevel"/>
    <w:tmpl w:val="475614A2"/>
    <w:lvl w:ilvl="0" w:tplc="F1CE1F82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89CA3E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BED0BFE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64DCB73C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1FF6651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CDD0351A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B35C4C9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51E69E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3BD230D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1FA07D15"/>
    <w:multiLevelType w:val="hybridMultilevel"/>
    <w:tmpl w:val="E70A074C"/>
    <w:lvl w:ilvl="0" w:tplc="59BCE1E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10A4B464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0F8E84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1DCEC210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57D02CD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458C060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CEE22E7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914839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F5B6CA6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21033A1D"/>
    <w:multiLevelType w:val="hybridMultilevel"/>
    <w:tmpl w:val="4AD8A396"/>
    <w:lvl w:ilvl="0" w:tplc="29D4EE86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1AF479D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D632B82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01463F00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3F785A1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92BEE98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C202395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6686C0C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4D8A1926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31C50260"/>
    <w:multiLevelType w:val="hybridMultilevel"/>
    <w:tmpl w:val="B37E7742"/>
    <w:lvl w:ilvl="0" w:tplc="81BCA04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EB18A91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AC84B6D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8CB8E6FC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F3D005F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39909B3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3E8AAA7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20C0E5F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BEA8BC16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492544C8"/>
    <w:multiLevelType w:val="hybridMultilevel"/>
    <w:tmpl w:val="BB7C38F0"/>
    <w:lvl w:ilvl="0" w:tplc="B8C4C5A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90CA396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45F89C1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24CAA15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391A17A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BF549E4A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1CF64B4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0FF8ED1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E626C9AE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5469016F"/>
    <w:multiLevelType w:val="hybridMultilevel"/>
    <w:tmpl w:val="740C6382"/>
    <w:lvl w:ilvl="0" w:tplc="DFFA2AE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0C04579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C5EEE6A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AD7AA75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B8A8BA8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B35096C6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9F2C03B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9A40874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927060B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58AA4201"/>
    <w:multiLevelType w:val="hybridMultilevel"/>
    <w:tmpl w:val="B422EC54"/>
    <w:lvl w:ilvl="0" w:tplc="092AE6C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18EE41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5B82742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9322077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2428683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2C762DE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3A44C11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973662C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D6087B74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59C47FE7"/>
    <w:multiLevelType w:val="hybridMultilevel"/>
    <w:tmpl w:val="49EC5E80"/>
    <w:lvl w:ilvl="0" w:tplc="F1F853C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A53C872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344A62D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4C3637E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566A810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CFF6925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BF42E48A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3F5C0FF4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4EEE5AE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59D45C31"/>
    <w:multiLevelType w:val="hybridMultilevel"/>
    <w:tmpl w:val="27EE5A82"/>
    <w:lvl w:ilvl="0" w:tplc="AE66F79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009A5C5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B9636F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6F56A8A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0F72ED2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AED8205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5C6AA92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C346E77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6A8A873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5ABB0DA3"/>
    <w:multiLevelType w:val="hybridMultilevel"/>
    <w:tmpl w:val="8E70D042"/>
    <w:lvl w:ilvl="0" w:tplc="2F0AE33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F20AFAB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CFEC2482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1B085E7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790AEF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36E2CD00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377C1CE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40288FD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BF92D664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677B2955"/>
    <w:multiLevelType w:val="hybridMultilevel"/>
    <w:tmpl w:val="DC2AE062"/>
    <w:lvl w:ilvl="0" w:tplc="BE9E57E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81367C0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A930090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03D69C3C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58820B6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EDD6C50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2D521EC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6B226AC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13FE3C2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4" w15:restartNumberingAfterBreak="0">
    <w:nsid w:val="771A6DC5"/>
    <w:multiLevelType w:val="hybridMultilevel"/>
    <w:tmpl w:val="F0441C58"/>
    <w:lvl w:ilvl="0" w:tplc="CDE8D95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81BA271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A8E4DBB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77AEB2F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6BE0CDCC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A66CE55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04D2604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04F6D084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FDEE5C76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3"/>
  </w:num>
  <w:num w:numId="11">
    <w:abstractNumId w:val="0"/>
  </w:num>
  <w:num w:numId="12">
    <w:abstractNumId w:val="12"/>
  </w:num>
  <w:num w:numId="13">
    <w:abstractNumId w:val="5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2sTQwtDAztQSxlXSUglOLizPz80AKDGsBhbCsYSwAAAA="/>
  </w:docVars>
  <w:rsids>
    <w:rsidRoot w:val="00F369DA"/>
    <w:rsid w:val="002C3327"/>
    <w:rsid w:val="00992733"/>
    <w:rsid w:val="00B00B5D"/>
    <w:rsid w:val="00F369DA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8F77"/>
  <w15:docId w15:val="{5E6AEB71-804B-4E1A-9D92-F6BEACE7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 w:hanging="360"/>
    </w:pPr>
  </w:style>
  <w:style w:type="paragraph" w:styleId="Title">
    <w:name w:val="Title"/>
    <w:basedOn w:val="Normal"/>
    <w:link w:val="TitleChar"/>
    <w:uiPriority w:val="10"/>
    <w:qFormat/>
    <w:rsid w:val="00FF3EAF"/>
    <w:pPr>
      <w:ind w:left="397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3EAF"/>
    <w:rPr>
      <w:rFonts w:ascii="Calibri" w:eastAsia="Calibri" w:hAnsi="Calibri" w:cs="Calibri"/>
      <w:b/>
      <w:bCs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Moscato</dc:creator>
  <cp:lastModifiedBy>Wigham Richard</cp:lastModifiedBy>
  <cp:revision>3</cp:revision>
  <dcterms:created xsi:type="dcterms:W3CDTF">2021-12-30T15:20:00Z</dcterms:created>
  <dcterms:modified xsi:type="dcterms:W3CDTF">2022-01-06T09:27:00Z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2021-12-30T00:00:00Z</vt:filetime>
  </property>
</Properties>
</file>