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E1D25" w14:textId="1F28797D" w:rsidR="00407905" w:rsidRDefault="00407905" w:rsidP="00407905">
      <w:pPr>
        <w:pStyle w:val="Title"/>
        <w:spacing w:line="256" w:lineRule="auto"/>
        <w:ind w:left="2670"/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5C733892" wp14:editId="755D80F0">
            <wp:simplePos x="0" y="0"/>
            <wp:positionH relativeFrom="page">
              <wp:posOffset>823595</wp:posOffset>
            </wp:positionH>
            <wp:positionV relativeFrom="paragraph">
              <wp:posOffset>-173355</wp:posOffset>
            </wp:positionV>
            <wp:extent cx="1228725" cy="1087120"/>
            <wp:effectExtent l="0" t="0" r="9525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F5F34"/>
        </w:rPr>
        <w:t xml:space="preserve">St </w:t>
      </w:r>
      <w:proofErr w:type="spellStart"/>
      <w:r>
        <w:rPr>
          <w:color w:val="1F5F34"/>
        </w:rPr>
        <w:t>Erme</w:t>
      </w:r>
      <w:proofErr w:type="spellEnd"/>
      <w:r>
        <w:rPr>
          <w:color w:val="1F5F34"/>
        </w:rPr>
        <w:t xml:space="preserve"> with </w:t>
      </w:r>
      <w:proofErr w:type="spellStart"/>
      <w:r>
        <w:rPr>
          <w:color w:val="1F5F34"/>
        </w:rPr>
        <w:t>Trispen</w:t>
      </w:r>
      <w:proofErr w:type="spellEnd"/>
      <w:r>
        <w:rPr>
          <w:color w:val="1F5F34"/>
          <w:spacing w:val="1"/>
        </w:rPr>
        <w:t xml:space="preserve"> </w:t>
      </w:r>
      <w:r>
        <w:rPr>
          <w:color w:val="1F5F34"/>
        </w:rPr>
        <w:t>Community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Primary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School</w:t>
      </w:r>
    </w:p>
    <w:p w14:paraId="78DA12D5" w14:textId="7148E045" w:rsidR="00E10F2D" w:rsidRDefault="00E10F2D">
      <w:pPr>
        <w:pStyle w:val="BodyText"/>
        <w:ind w:left="983"/>
        <w:rPr>
          <w:rFonts w:ascii="Times New Roman"/>
          <w:b w:val="0"/>
          <w:sz w:val="20"/>
        </w:rPr>
      </w:pPr>
    </w:p>
    <w:p w14:paraId="78DA12D6" w14:textId="77777777" w:rsidR="00E10F2D" w:rsidRDefault="000535B3">
      <w:pPr>
        <w:pStyle w:val="BodyText"/>
        <w:spacing w:before="132" w:line="259" w:lineRule="auto"/>
        <w:ind w:left="3151" w:right="137" w:hanging="3018"/>
      </w:pPr>
      <w:r>
        <w:rPr>
          <w:color w:val="4471C4"/>
        </w:rPr>
        <w:t xml:space="preserve">Strategies for </w:t>
      </w:r>
      <w:r>
        <w:rPr>
          <w:color w:val="C45811"/>
        </w:rPr>
        <w:t xml:space="preserve">supporting pupils </w:t>
      </w:r>
      <w:r>
        <w:rPr>
          <w:color w:val="4471C4"/>
        </w:rPr>
        <w:t>with Special Educational Needs and</w:t>
      </w:r>
      <w:r>
        <w:rPr>
          <w:color w:val="4471C4"/>
          <w:spacing w:val="-87"/>
        </w:rPr>
        <w:t xml:space="preserve"> </w:t>
      </w:r>
      <w:r>
        <w:rPr>
          <w:color w:val="4471C4"/>
        </w:rPr>
        <w:t>Disabilities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2"/>
        </w:rPr>
        <w:t xml:space="preserve"> </w:t>
      </w:r>
      <w:r>
        <w:rPr>
          <w:color w:val="C45811"/>
        </w:rPr>
        <w:t>History</w:t>
      </w:r>
      <w:r>
        <w:rPr>
          <w:color w:val="C45811"/>
          <w:spacing w:val="-2"/>
        </w:rPr>
        <w:t xml:space="preserve"> </w:t>
      </w:r>
      <w:r>
        <w:rPr>
          <w:color w:val="4471C4"/>
        </w:rPr>
        <w:t>lessons.</w:t>
      </w:r>
    </w:p>
    <w:p w14:paraId="78DA12D7" w14:textId="77777777" w:rsidR="00E10F2D" w:rsidRDefault="00E10F2D">
      <w:pPr>
        <w:spacing w:before="12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E10F2D" w14:paraId="78DA12DA" w14:textId="77777777">
        <w:trPr>
          <w:trHeight w:val="294"/>
        </w:trPr>
        <w:tc>
          <w:tcPr>
            <w:tcW w:w="2831" w:type="dxa"/>
          </w:tcPr>
          <w:p w14:paraId="78DA12D8" w14:textId="77777777" w:rsidR="00E10F2D" w:rsidRDefault="000535B3">
            <w:pPr>
              <w:pStyle w:val="TableParagraph"/>
              <w:spacing w:line="274" w:lineRule="exact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Individual Need</w:t>
            </w:r>
          </w:p>
        </w:tc>
        <w:tc>
          <w:tcPr>
            <w:tcW w:w="7629" w:type="dxa"/>
          </w:tcPr>
          <w:p w14:paraId="78DA12D9" w14:textId="3A6829DB" w:rsidR="00E10F2D" w:rsidRDefault="00212448">
            <w:pPr>
              <w:pStyle w:val="TableParagraph"/>
              <w:spacing w:line="274" w:lineRule="exact"/>
              <w:ind w:left="1621" w:right="1615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Here’s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how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we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help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everyone to grow in Confidence, Knowledge and Creativity</w:t>
            </w:r>
            <w:bookmarkStart w:id="0" w:name="_GoBack"/>
            <w:bookmarkEnd w:id="0"/>
          </w:p>
        </w:tc>
      </w:tr>
      <w:tr w:rsidR="00E10F2D" w14:paraId="78DA12E6" w14:textId="77777777">
        <w:trPr>
          <w:trHeight w:val="4408"/>
        </w:trPr>
        <w:tc>
          <w:tcPr>
            <w:tcW w:w="2831" w:type="dxa"/>
          </w:tcPr>
          <w:p w14:paraId="78DA12DB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2DC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2DD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2DE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2DF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2E0" w14:textId="77777777" w:rsidR="00E10F2D" w:rsidRDefault="000535B3">
            <w:pPr>
              <w:pStyle w:val="TableParagraph"/>
              <w:spacing w:before="195"/>
              <w:ind w:left="143" w:right="120" w:firstLine="35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Attention Deficit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Hyperactivity</w:t>
            </w:r>
            <w:r>
              <w:rPr>
                <w:b/>
                <w:color w:val="4471C4"/>
                <w:spacing w:val="-16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78DA12E1" w14:textId="77777777" w:rsidR="00E10F2D" w:rsidRDefault="000535B3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369"/>
              <w:rPr>
                <w:rFonts w:ascii="Wingdings" w:hAnsi="Wingdings"/>
              </w:rPr>
            </w:pPr>
            <w:r>
              <w:rPr>
                <w:sz w:val="24"/>
              </w:rPr>
              <w:t>All adults supporting the child within the classroom 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 a good understanding of how best to support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child 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non-confrontational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</w:p>
          <w:p w14:paraId="78DA12E2" w14:textId="77777777" w:rsidR="00E10F2D" w:rsidRDefault="000535B3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1"/>
              <w:ind w:right="297"/>
              <w:rPr>
                <w:rFonts w:ascii="Wingdings" w:hAnsi="Wingdings"/>
              </w:rPr>
            </w:pPr>
            <w:r>
              <w:rPr>
                <w:sz w:val="24"/>
              </w:rPr>
              <w:t>Any rules/expectations will be consistently implemented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Seating arrangements will be considered carefully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distractions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</w:p>
          <w:p w14:paraId="78DA12E3" w14:textId="77777777" w:rsidR="00E10F2D" w:rsidRDefault="000535B3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1"/>
              <w:ind w:right="24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‘Time out’ or ‘ help cards’ can be used to ensure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 is able to communicate that they need to use their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 space</w:t>
            </w:r>
          </w:p>
          <w:p w14:paraId="78DA12E4" w14:textId="77777777" w:rsidR="00E10F2D" w:rsidRDefault="000535B3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397"/>
              <w:jc w:val="both"/>
              <w:rPr>
                <w:rFonts w:ascii="Wingdings" w:hAnsi="Wingdings"/>
              </w:rPr>
            </w:pPr>
            <w:r>
              <w:rPr>
                <w:sz w:val="24"/>
              </w:rPr>
              <w:t>Instructions and key information will be given clearly so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child understands what is being asked of them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 achieve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</w:p>
          <w:p w14:paraId="78DA12E5" w14:textId="77777777" w:rsidR="00E10F2D" w:rsidRDefault="000535B3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92" w:lineRule="exact"/>
              <w:ind w:right="186"/>
              <w:jc w:val="both"/>
              <w:rPr>
                <w:rFonts w:ascii="Wingdings" w:hAnsi="Wingdings"/>
              </w:rPr>
            </w:pPr>
            <w:r>
              <w:rPr>
                <w:sz w:val="24"/>
              </w:rPr>
              <w:t>Children will be given the correct preparation before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lesson so they know what will be happening and what 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expect prior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</w:p>
        </w:tc>
      </w:tr>
      <w:tr w:rsidR="00E10F2D" w14:paraId="78DA12F1" w14:textId="77777777">
        <w:trPr>
          <w:trHeight w:val="3533"/>
        </w:trPr>
        <w:tc>
          <w:tcPr>
            <w:tcW w:w="2831" w:type="dxa"/>
          </w:tcPr>
          <w:p w14:paraId="78DA12E7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2E8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2E9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2EA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2EB" w14:textId="77777777" w:rsidR="00E10F2D" w:rsidRDefault="000535B3">
            <w:pPr>
              <w:pStyle w:val="TableParagraph"/>
              <w:spacing w:before="245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Anxiety</w:t>
            </w:r>
          </w:p>
        </w:tc>
        <w:tc>
          <w:tcPr>
            <w:tcW w:w="7629" w:type="dxa"/>
          </w:tcPr>
          <w:p w14:paraId="78DA12EC" w14:textId="77777777" w:rsidR="00E10F2D" w:rsidRDefault="000535B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/>
              <w:ind w:right="267"/>
              <w:rPr>
                <w:sz w:val="24"/>
              </w:rPr>
            </w:pPr>
            <w:r>
              <w:rPr>
                <w:sz w:val="24"/>
              </w:rPr>
              <w:t>Before the lesson, there will be a discussion between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adult and child so that the child can choose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preference for 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 would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</w:t>
            </w:r>
          </w:p>
          <w:p w14:paraId="78DA12ED" w14:textId="77777777" w:rsidR="00E10F2D" w:rsidRDefault="000535B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283"/>
              <w:rPr>
                <w:sz w:val="24"/>
              </w:rPr>
            </w:pPr>
            <w:r>
              <w:rPr>
                <w:sz w:val="24"/>
              </w:rPr>
              <w:t>Children will be given the necessary preparation prior 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lesson so that they know what to expect within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lesson. Any new vocabulary will also be shared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 before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</w:p>
          <w:p w14:paraId="78DA12EE" w14:textId="77777777" w:rsidR="00E10F2D" w:rsidRDefault="000535B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560"/>
              <w:jc w:val="both"/>
              <w:rPr>
                <w:sz w:val="24"/>
              </w:rPr>
            </w:pPr>
            <w:r>
              <w:rPr>
                <w:sz w:val="24"/>
              </w:rPr>
              <w:t>Any changes that will be made to the seating plan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organisation of the lesson will be shared with the child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beforehand</w:t>
            </w:r>
          </w:p>
          <w:p w14:paraId="78DA12EF" w14:textId="77777777" w:rsidR="00E10F2D" w:rsidRDefault="000535B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‘help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card’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</w:p>
          <w:p w14:paraId="78DA12F0" w14:textId="77777777" w:rsidR="00E10F2D" w:rsidRDefault="000535B3">
            <w:pPr>
              <w:pStyle w:val="TableParagraph"/>
              <w:spacing w:before="1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</w:p>
        </w:tc>
      </w:tr>
      <w:tr w:rsidR="00E10F2D" w14:paraId="78DA12FD" w14:textId="77777777">
        <w:trPr>
          <w:trHeight w:val="4118"/>
        </w:trPr>
        <w:tc>
          <w:tcPr>
            <w:tcW w:w="2831" w:type="dxa"/>
          </w:tcPr>
          <w:p w14:paraId="78DA12F2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2F3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2F4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2F5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2F6" w14:textId="77777777" w:rsidR="00E10F2D" w:rsidRDefault="000535B3">
            <w:pPr>
              <w:pStyle w:val="TableParagraph"/>
              <w:spacing w:before="245"/>
              <w:ind w:left="866" w:right="843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Autism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Spectrum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78DA12F7" w14:textId="77777777" w:rsidR="00E10F2D" w:rsidRDefault="000535B3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644"/>
              <w:rPr>
                <w:rFonts w:ascii="Wingdings" w:hAnsi="Wingdings"/>
              </w:rPr>
            </w:pPr>
            <w:r>
              <w:rPr>
                <w:sz w:val="24"/>
              </w:rPr>
              <w:t>Adults who have a positive, supportive, trusting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relationship with the child will be available to support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 lesson</w:t>
            </w:r>
          </w:p>
          <w:p w14:paraId="78DA12F8" w14:textId="77777777" w:rsidR="00E10F2D" w:rsidRDefault="000535B3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55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Learning will be adapted so that it is accessible to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</w:p>
          <w:p w14:paraId="78DA12F9" w14:textId="77777777" w:rsidR="00E10F2D" w:rsidRDefault="000535B3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57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Seating arrangements will be agreed with the child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 to the lesson and any changes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organisation of the lesson or classroom will be shared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script/the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</w:p>
          <w:p w14:paraId="78DA12FA" w14:textId="77777777" w:rsidR="00E10F2D" w:rsidRDefault="000535B3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76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Preparation for what is coming will be provided with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</w:p>
          <w:p w14:paraId="78DA12FB" w14:textId="77777777" w:rsidR="00E10F2D" w:rsidRDefault="000535B3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</w:p>
          <w:p w14:paraId="78DA12FC" w14:textId="77777777" w:rsidR="00E10F2D" w:rsidRDefault="000535B3">
            <w:pPr>
              <w:pStyle w:val="TableParagraph"/>
              <w:spacing w:line="292" w:lineRule="exact"/>
              <w:ind w:right="642"/>
              <w:rPr>
                <w:sz w:val="24"/>
              </w:rPr>
            </w:pPr>
            <w:r>
              <w:rPr>
                <w:sz w:val="24"/>
              </w:rPr>
              <w:t>information and instructions with the support of visual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cues</w:t>
            </w:r>
          </w:p>
        </w:tc>
      </w:tr>
    </w:tbl>
    <w:p w14:paraId="78DA12FE" w14:textId="77777777" w:rsidR="00E10F2D" w:rsidRDefault="00E10F2D">
      <w:pPr>
        <w:spacing w:line="292" w:lineRule="exact"/>
        <w:rPr>
          <w:sz w:val="24"/>
        </w:rPr>
        <w:sectPr w:rsidR="00E10F2D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E10F2D" w14:paraId="78DA1303" w14:textId="77777777">
        <w:trPr>
          <w:trHeight w:val="1766"/>
        </w:trPr>
        <w:tc>
          <w:tcPr>
            <w:tcW w:w="2831" w:type="dxa"/>
          </w:tcPr>
          <w:p w14:paraId="78DA12FF" w14:textId="77777777" w:rsidR="00E10F2D" w:rsidRDefault="00E10F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29" w:type="dxa"/>
          </w:tcPr>
          <w:p w14:paraId="78DA1300" w14:textId="77777777" w:rsidR="00E10F2D" w:rsidRDefault="000535B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761"/>
              <w:rPr>
                <w:sz w:val="24"/>
              </w:rPr>
            </w:pPr>
            <w:r>
              <w:rPr>
                <w:sz w:val="24"/>
              </w:rPr>
              <w:t>Planned and unplanned sensory breaks will be used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there will be a breakout space available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lesson</w:t>
            </w:r>
          </w:p>
          <w:p w14:paraId="78DA1301" w14:textId="77777777" w:rsidR="00E10F2D" w:rsidRDefault="000535B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right="618"/>
              <w:rPr>
                <w:sz w:val="24"/>
              </w:rPr>
            </w:pPr>
            <w:r>
              <w:rPr>
                <w:sz w:val="24"/>
              </w:rPr>
              <w:t>Any group activities will be thought out carefully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independently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78DA1302" w14:textId="77777777" w:rsidR="00E10F2D" w:rsidRDefault="000535B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tricky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</w:p>
        </w:tc>
      </w:tr>
      <w:tr w:rsidR="00E10F2D" w14:paraId="78DA1309" w14:textId="77777777">
        <w:trPr>
          <w:trHeight w:val="1468"/>
        </w:trPr>
        <w:tc>
          <w:tcPr>
            <w:tcW w:w="2831" w:type="dxa"/>
          </w:tcPr>
          <w:p w14:paraId="78DA1304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05" w14:textId="77777777" w:rsidR="00E10F2D" w:rsidRDefault="000535B3">
            <w:pPr>
              <w:pStyle w:val="TableParagraph"/>
              <w:spacing w:before="243"/>
              <w:ind w:left="468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Dyscalculia</w:t>
            </w:r>
          </w:p>
        </w:tc>
        <w:tc>
          <w:tcPr>
            <w:tcW w:w="7629" w:type="dxa"/>
          </w:tcPr>
          <w:p w14:paraId="78DA1306" w14:textId="77777777" w:rsidR="00E10F2D" w:rsidRDefault="000535B3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183"/>
              <w:rPr>
                <w:rFonts w:ascii="Wingdings" w:hAnsi="Wingdings"/>
              </w:rPr>
            </w:pPr>
            <w:r>
              <w:rPr>
                <w:sz w:val="24"/>
              </w:rPr>
              <w:t>The use of an individual whiteboard will be used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 the child is not expected to copy from the shared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whiteboard</w:t>
            </w:r>
          </w:p>
          <w:p w14:paraId="78DA1307" w14:textId="77777777" w:rsidR="00E10F2D" w:rsidRDefault="000535B3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92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Adults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adapted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</w:p>
          <w:p w14:paraId="78DA1308" w14:textId="77777777" w:rsidR="00E10F2D" w:rsidRDefault="000535B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</w:p>
        </w:tc>
      </w:tr>
      <w:tr w:rsidR="00E10F2D" w14:paraId="78DA1316" w14:textId="77777777">
        <w:trPr>
          <w:trHeight w:val="3825"/>
        </w:trPr>
        <w:tc>
          <w:tcPr>
            <w:tcW w:w="2831" w:type="dxa"/>
          </w:tcPr>
          <w:p w14:paraId="78DA130A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0B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0C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0D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0E" w14:textId="77777777" w:rsidR="00E10F2D" w:rsidRDefault="00E10F2D">
            <w:pPr>
              <w:pStyle w:val="TableParagraph"/>
              <w:spacing w:before="12"/>
              <w:ind w:left="0"/>
              <w:rPr>
                <w:b/>
                <w:sz w:val="31"/>
              </w:rPr>
            </w:pPr>
          </w:p>
          <w:p w14:paraId="78DA130F" w14:textId="77777777" w:rsidR="00E10F2D" w:rsidRDefault="000535B3">
            <w:pPr>
              <w:pStyle w:val="TableParagraph"/>
              <w:ind w:left="468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Dyslexia</w:t>
            </w:r>
          </w:p>
        </w:tc>
        <w:tc>
          <w:tcPr>
            <w:tcW w:w="7629" w:type="dxa"/>
          </w:tcPr>
          <w:p w14:paraId="78DA1310" w14:textId="77777777" w:rsidR="00E10F2D" w:rsidRDefault="000535B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580"/>
              <w:rPr>
                <w:rFonts w:ascii="Wingdings" w:hAnsi="Wingdings"/>
              </w:rPr>
            </w:pPr>
            <w:r>
              <w:rPr>
                <w:sz w:val="24"/>
              </w:rPr>
              <w:t>Adults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printed resources will be on pastel coloured 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avoiding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 white paper</w:t>
            </w:r>
          </w:p>
          <w:p w14:paraId="78DA1311" w14:textId="77777777" w:rsidR="00E10F2D" w:rsidRDefault="000535B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"/>
              <w:ind w:right="228"/>
              <w:rPr>
                <w:rFonts w:ascii="Wingdings" w:hAnsi="Wingdings"/>
              </w:rPr>
            </w:pPr>
            <w:r>
              <w:rPr>
                <w:sz w:val="24"/>
              </w:rPr>
              <w:t>Numbered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bullet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paragraphs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writing/information</w:t>
            </w:r>
          </w:p>
          <w:p w14:paraId="78DA1312" w14:textId="77777777" w:rsidR="00E10F2D" w:rsidRDefault="000535B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211"/>
              <w:rPr>
                <w:rFonts w:ascii="Wingdings" w:hAnsi="Wingdings"/>
              </w:rPr>
            </w:pPr>
            <w:r>
              <w:rPr>
                <w:sz w:val="24"/>
              </w:rPr>
              <w:t>Children will be able to use a ruler or their finger to follow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writing/text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 reading</w:t>
            </w:r>
          </w:p>
          <w:p w14:paraId="78DA1313" w14:textId="77777777" w:rsidR="00E10F2D" w:rsidRDefault="000535B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356"/>
              <w:rPr>
                <w:rFonts w:ascii="Wingdings" w:hAnsi="Wingdings"/>
              </w:rPr>
            </w:pPr>
            <w:r>
              <w:rPr>
                <w:sz w:val="24"/>
              </w:rPr>
              <w:t>Text boxes or borders will be used to highlight important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  <w:p w14:paraId="78DA1314" w14:textId="77777777" w:rsidR="00E10F2D" w:rsidRDefault="000535B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18"/>
              <w:rPr>
                <w:rFonts w:ascii="Wingdings" w:hAnsi="Wingdings"/>
              </w:rPr>
            </w:pPr>
            <w:r>
              <w:rPr>
                <w:sz w:val="24"/>
              </w:rPr>
              <w:t>The use of pictures, diagrams, clear sub-titles and ‘colour-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coded text’ will be used to break up large sections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  <w:p w14:paraId="78DA1315" w14:textId="77777777" w:rsidR="00E10F2D" w:rsidRDefault="000535B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7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</w:p>
        </w:tc>
      </w:tr>
      <w:tr w:rsidR="00E10F2D" w14:paraId="78DA131D" w14:textId="77777777">
        <w:trPr>
          <w:trHeight w:val="2059"/>
        </w:trPr>
        <w:tc>
          <w:tcPr>
            <w:tcW w:w="2831" w:type="dxa"/>
          </w:tcPr>
          <w:p w14:paraId="78DA1317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18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19" w14:textId="77777777" w:rsidR="00E10F2D" w:rsidRDefault="000535B3">
            <w:pPr>
              <w:pStyle w:val="TableParagraph"/>
              <w:spacing w:before="195"/>
              <w:ind w:left="468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Dyspraxia</w:t>
            </w:r>
          </w:p>
        </w:tc>
        <w:tc>
          <w:tcPr>
            <w:tcW w:w="7629" w:type="dxa"/>
          </w:tcPr>
          <w:p w14:paraId="78DA131A" w14:textId="77777777" w:rsidR="00E10F2D" w:rsidRDefault="000535B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142"/>
              <w:rPr>
                <w:rFonts w:ascii="Wingdings" w:hAnsi="Wingdings"/>
              </w:rPr>
            </w:pP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 accessible route into and out of the classroom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Instructions will be written clearly for the child,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colours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 line</w:t>
            </w:r>
          </w:p>
          <w:p w14:paraId="78DA131B" w14:textId="77777777" w:rsidR="00E10F2D" w:rsidRDefault="000535B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25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Visual timelines of the lesson will be provided with a tick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activities/expectations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78DA131C" w14:textId="77777777" w:rsidR="00E10F2D" w:rsidRDefault="000535B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reach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</w:p>
        </w:tc>
      </w:tr>
      <w:tr w:rsidR="00E10F2D" w14:paraId="78DA132D" w14:textId="77777777">
        <w:trPr>
          <w:trHeight w:val="5883"/>
        </w:trPr>
        <w:tc>
          <w:tcPr>
            <w:tcW w:w="2831" w:type="dxa"/>
          </w:tcPr>
          <w:p w14:paraId="78DA131E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1F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20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21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22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23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24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25" w14:textId="77777777" w:rsidR="00E10F2D" w:rsidRDefault="000535B3">
            <w:pPr>
              <w:pStyle w:val="TableParagraph"/>
              <w:spacing w:before="245"/>
              <w:ind w:left="744" w:right="717" w:firstLine="24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Hearing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78DA1326" w14:textId="77777777" w:rsidR="00E10F2D" w:rsidRDefault="000535B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414"/>
              <w:rPr>
                <w:rFonts w:ascii="Wingdings" w:hAnsi="Wingdings"/>
              </w:rPr>
            </w:pP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room, complete tasks within the lesson, 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and pack up and leave the session early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</w:p>
          <w:p w14:paraId="78DA1327" w14:textId="77777777" w:rsidR="00E10F2D" w:rsidRDefault="000535B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289"/>
              <w:rPr>
                <w:rFonts w:ascii="Wingdings" w:hAnsi="Wingdings"/>
              </w:rPr>
            </w:pPr>
            <w:r>
              <w:rPr>
                <w:sz w:val="24"/>
              </w:rPr>
              <w:t>Adults will discretely check that the child is wearing their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hearing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</w:p>
          <w:p w14:paraId="78DA1328" w14:textId="77777777" w:rsidR="00E10F2D" w:rsidRDefault="000535B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174"/>
              <w:jc w:val="both"/>
              <w:rPr>
                <w:rFonts w:ascii="Wingdings" w:hAnsi="Wingdings"/>
              </w:rPr>
            </w:pPr>
            <w:r>
              <w:rPr>
                <w:sz w:val="24"/>
              </w:rPr>
              <w:t>A discussion will take place between the adult and child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so that the child is able to choose where they sit/where is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best for them to access the learning within the classroom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  <w:p w14:paraId="78DA1329" w14:textId="77777777" w:rsidR="00E10F2D" w:rsidRDefault="000535B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457"/>
              <w:rPr>
                <w:rFonts w:ascii="Wingdings" w:hAnsi="Wingdings"/>
              </w:rPr>
            </w:pPr>
            <w:r>
              <w:rPr>
                <w:sz w:val="24"/>
              </w:rPr>
              <w:t>Background noise will be minimised and the classroom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quiet, calm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  <w:p w14:paraId="78DA132A" w14:textId="77777777" w:rsidR="00E10F2D" w:rsidRDefault="000535B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389"/>
              <w:rPr>
                <w:rFonts w:ascii="Wingdings" w:hAnsi="Wingdings"/>
              </w:rPr>
            </w:pPr>
            <w:r>
              <w:rPr>
                <w:sz w:val="24"/>
              </w:rPr>
              <w:t>Questions asked by other children will be repeated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clearly so that the child is aware of any key information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</w:p>
          <w:p w14:paraId="78DA132B" w14:textId="77777777" w:rsidR="00E10F2D" w:rsidRDefault="000535B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533"/>
              <w:rPr>
                <w:rFonts w:ascii="Wingdings" w:hAnsi="Wingdings"/>
              </w:rPr>
            </w:pPr>
            <w:r>
              <w:rPr>
                <w:sz w:val="24"/>
              </w:rPr>
              <w:t>Adults will face the child when talking, children will sit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closely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</w:p>
          <w:p w14:paraId="78DA132C" w14:textId="77777777" w:rsidR="00E10F2D" w:rsidRDefault="000535B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92" w:lineRule="exact"/>
              <w:ind w:right="21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terms explained</w:t>
            </w:r>
          </w:p>
        </w:tc>
      </w:tr>
    </w:tbl>
    <w:p w14:paraId="78DA132E" w14:textId="77777777" w:rsidR="00E10F2D" w:rsidRDefault="00E10F2D">
      <w:pPr>
        <w:spacing w:line="292" w:lineRule="exact"/>
        <w:rPr>
          <w:rFonts w:ascii="Wingdings" w:hAnsi="Wingdings"/>
          <w:sz w:val="24"/>
        </w:rPr>
        <w:sectPr w:rsidR="00E10F2D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E10F2D" w14:paraId="78DA1334" w14:textId="77777777">
        <w:trPr>
          <w:trHeight w:val="1468"/>
        </w:trPr>
        <w:tc>
          <w:tcPr>
            <w:tcW w:w="2831" w:type="dxa"/>
          </w:tcPr>
          <w:p w14:paraId="78DA132F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30" w14:textId="77777777" w:rsidR="00E10F2D" w:rsidRDefault="000535B3">
            <w:pPr>
              <w:pStyle w:val="TableParagraph"/>
              <w:spacing w:before="243"/>
              <w:ind w:left="593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Toileting Issues</w:t>
            </w:r>
          </w:p>
        </w:tc>
        <w:tc>
          <w:tcPr>
            <w:tcW w:w="7629" w:type="dxa"/>
          </w:tcPr>
          <w:p w14:paraId="78DA1331" w14:textId="77777777" w:rsidR="00E10F2D" w:rsidRDefault="000535B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475"/>
              <w:rPr>
                <w:rFonts w:ascii="Wingdings" w:hAnsi="Wingdings"/>
              </w:rPr>
            </w:pPr>
            <w:r>
              <w:rPr>
                <w:sz w:val="24"/>
              </w:rPr>
              <w:t>Children will be able to leave the classroom whenever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</w:p>
          <w:p w14:paraId="78DA1332" w14:textId="77777777" w:rsidR="00E10F2D" w:rsidRDefault="000535B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94" w:lineRule="exac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Seating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carefully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</w:p>
          <w:p w14:paraId="78DA1333" w14:textId="77777777" w:rsidR="00E10F2D" w:rsidRDefault="000535B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easily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arrive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</w:p>
        </w:tc>
      </w:tr>
      <w:tr w:rsidR="00E10F2D" w14:paraId="78DA1342" w14:textId="77777777">
        <w:trPr>
          <w:trHeight w:val="4118"/>
        </w:trPr>
        <w:tc>
          <w:tcPr>
            <w:tcW w:w="2831" w:type="dxa"/>
          </w:tcPr>
          <w:p w14:paraId="78DA1335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36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37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38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39" w14:textId="77777777" w:rsidR="00E10F2D" w:rsidRDefault="000535B3">
            <w:pPr>
              <w:pStyle w:val="TableParagraph"/>
              <w:spacing w:before="245"/>
              <w:ind w:left="1020" w:right="454" w:hanging="32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Cognition and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Learning</w:t>
            </w:r>
          </w:p>
          <w:p w14:paraId="78DA133A" w14:textId="77777777" w:rsidR="00E10F2D" w:rsidRDefault="000535B3">
            <w:pPr>
              <w:pStyle w:val="TableParagraph"/>
              <w:spacing w:line="294" w:lineRule="exact"/>
              <w:ind w:left="78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Challenges</w:t>
            </w:r>
          </w:p>
        </w:tc>
        <w:tc>
          <w:tcPr>
            <w:tcW w:w="7629" w:type="dxa"/>
          </w:tcPr>
          <w:p w14:paraId="78DA133B" w14:textId="77777777" w:rsidR="00E10F2D" w:rsidRDefault="000535B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403"/>
              <w:rPr>
                <w:rFonts w:ascii="Wingdings" w:hAnsi="Wingdings"/>
              </w:rPr>
            </w:pPr>
            <w:r>
              <w:rPr>
                <w:sz w:val="24"/>
              </w:rPr>
              <w:t>Learning will be carefully adapted to suit the child’s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 learning needs. Visual diagrams and pictures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 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  <w:p w14:paraId="78DA133C" w14:textId="77777777" w:rsidR="00E10F2D" w:rsidRDefault="000535B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403"/>
              <w:rPr>
                <w:rFonts w:ascii="Wingdings" w:hAnsi="Wingdings"/>
              </w:rPr>
            </w:pPr>
            <w:r>
              <w:rPr>
                <w:sz w:val="24"/>
              </w:rPr>
              <w:t>Instructions will be given clearly with both physical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 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</w:p>
          <w:p w14:paraId="78DA133D" w14:textId="77777777" w:rsidR="00E10F2D" w:rsidRDefault="000535B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understands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expectations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</w:p>
          <w:p w14:paraId="78DA133E" w14:textId="77777777" w:rsidR="00E10F2D" w:rsidRDefault="000535B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774"/>
              <w:rPr>
                <w:rFonts w:ascii="Wingdings" w:hAnsi="Wingdings"/>
              </w:rPr>
            </w:pPr>
            <w:r>
              <w:rPr>
                <w:sz w:val="24"/>
              </w:rPr>
              <w:t>Children will be given time to process questions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formulate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answers</w:t>
            </w:r>
          </w:p>
          <w:p w14:paraId="78DA133F" w14:textId="77777777" w:rsidR="00E10F2D" w:rsidRDefault="000535B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330"/>
              <w:rPr>
                <w:rFonts w:ascii="Wingdings" w:hAnsi="Wingdings"/>
              </w:rPr>
            </w:pPr>
            <w:r>
              <w:rPr>
                <w:sz w:val="24"/>
              </w:rPr>
              <w:t>Word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to the history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focus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</w:p>
          <w:p w14:paraId="78DA1340" w14:textId="77777777" w:rsidR="00E10F2D" w:rsidRDefault="000535B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234"/>
              <w:rPr>
                <w:rFonts w:ascii="Wingdings" w:hAnsi="Wingdings"/>
              </w:rPr>
            </w:pPr>
            <w:r>
              <w:rPr>
                <w:sz w:val="24"/>
              </w:rPr>
              <w:t>Information will be repeated in a variety of ways, using 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</w:p>
          <w:p w14:paraId="78DA1341" w14:textId="77777777" w:rsidR="00E10F2D" w:rsidRDefault="000535B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96" w:lineRule="exact"/>
              <w:ind w:right="232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</w:tc>
      </w:tr>
      <w:tr w:rsidR="00E10F2D" w14:paraId="78DA1352" w14:textId="77777777">
        <w:trPr>
          <w:trHeight w:val="4731"/>
        </w:trPr>
        <w:tc>
          <w:tcPr>
            <w:tcW w:w="2831" w:type="dxa"/>
          </w:tcPr>
          <w:p w14:paraId="78DA1343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44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45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46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47" w14:textId="77777777" w:rsidR="00E10F2D" w:rsidRDefault="00E10F2D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78DA1348" w14:textId="77777777" w:rsidR="00E10F2D" w:rsidRDefault="000535B3">
            <w:pPr>
              <w:pStyle w:val="TableParagraph"/>
              <w:ind w:left="909" w:right="493" w:firstLine="28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Speech,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Language</w:t>
            </w:r>
            <w:r>
              <w:rPr>
                <w:b/>
                <w:color w:val="4471C4"/>
                <w:spacing w:val="-13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&amp;</w:t>
            </w:r>
          </w:p>
          <w:p w14:paraId="78DA1349" w14:textId="77777777" w:rsidR="00E10F2D" w:rsidRDefault="000535B3">
            <w:pPr>
              <w:pStyle w:val="TableParagraph"/>
              <w:ind w:left="1039" w:right="394" w:hanging="50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Communication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Needs</w:t>
            </w:r>
          </w:p>
        </w:tc>
        <w:tc>
          <w:tcPr>
            <w:tcW w:w="7629" w:type="dxa"/>
          </w:tcPr>
          <w:p w14:paraId="78DA134A" w14:textId="77777777" w:rsidR="00E10F2D" w:rsidRDefault="000535B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234"/>
              <w:jc w:val="both"/>
              <w:rPr>
                <w:rFonts w:ascii="Wingdings" w:hAnsi="Wingdings"/>
              </w:rPr>
            </w:pPr>
            <w:r>
              <w:rPr>
                <w:sz w:val="24"/>
              </w:rPr>
              <w:t>Children will be given time to process information and to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answers</w:t>
            </w:r>
          </w:p>
          <w:p w14:paraId="78DA134B" w14:textId="77777777" w:rsidR="00E10F2D" w:rsidRDefault="000535B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419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Speech will be clear and slowly paced so that children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can understand what is being said, what information 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</w:p>
          <w:p w14:paraId="78DA134C" w14:textId="77777777" w:rsidR="00E10F2D" w:rsidRDefault="000535B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854"/>
              <w:rPr>
                <w:rFonts w:ascii="Wingdings" w:hAnsi="Wingdings"/>
              </w:rPr>
            </w:pPr>
            <w:r>
              <w:rPr>
                <w:sz w:val="24"/>
              </w:rPr>
              <w:t>Long sentences will be broken up into smaller, short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sentences 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interpreted</w:t>
            </w:r>
          </w:p>
          <w:p w14:paraId="78DA134D" w14:textId="77777777" w:rsidR="00E10F2D" w:rsidRDefault="000535B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30"/>
              <w:rPr>
                <w:rFonts w:ascii="Wingdings" w:hAnsi="Wingdings"/>
              </w:rPr>
            </w:pPr>
            <w:r>
              <w:rPr>
                <w:sz w:val="24"/>
              </w:rPr>
              <w:t>Symbols,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timetables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</w:p>
          <w:p w14:paraId="78DA134E" w14:textId="77777777" w:rsidR="00E10F2D" w:rsidRDefault="000535B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670"/>
              <w:rPr>
                <w:rFonts w:ascii="Wingdings" w:hAnsi="Wingdings"/>
              </w:rPr>
            </w:pPr>
            <w:r>
              <w:rPr>
                <w:sz w:val="24"/>
              </w:rPr>
              <w:t>Lots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either a pair or small group context to develop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</w:p>
          <w:p w14:paraId="78DA134F" w14:textId="77777777" w:rsidR="00E10F2D" w:rsidRDefault="000535B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91"/>
              <w:rPr>
                <w:rFonts w:ascii="Wingdings" w:hAnsi="Wingdings"/>
              </w:rPr>
            </w:pPr>
            <w:r>
              <w:rPr>
                <w:sz w:val="24"/>
              </w:rPr>
              <w:t>Positive responses will be given to any attempts 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communicating</w:t>
            </w:r>
          </w:p>
          <w:p w14:paraId="78DA1350" w14:textId="77777777" w:rsidR="00E10F2D" w:rsidRDefault="000535B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Adults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</w:p>
          <w:p w14:paraId="78DA1351" w14:textId="77777777" w:rsidR="00E10F2D" w:rsidRDefault="00053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throughout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</w:p>
        </w:tc>
      </w:tr>
      <w:tr w:rsidR="00E10F2D" w14:paraId="78DA135C" w14:textId="77777777">
        <w:trPr>
          <w:trHeight w:val="3533"/>
        </w:trPr>
        <w:tc>
          <w:tcPr>
            <w:tcW w:w="2831" w:type="dxa"/>
          </w:tcPr>
          <w:p w14:paraId="78DA1353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54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55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56" w14:textId="77777777" w:rsidR="00E10F2D" w:rsidRDefault="00E10F2D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14:paraId="78DA1357" w14:textId="77777777" w:rsidR="00E10F2D" w:rsidRDefault="000535B3">
            <w:pPr>
              <w:pStyle w:val="TableParagraph"/>
              <w:ind w:left="931" w:right="693" w:firstLine="1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Tourette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Syndrome</w:t>
            </w:r>
          </w:p>
        </w:tc>
        <w:tc>
          <w:tcPr>
            <w:tcW w:w="7629" w:type="dxa"/>
          </w:tcPr>
          <w:p w14:paraId="78DA1358" w14:textId="77777777" w:rsidR="00E10F2D" w:rsidRDefault="000535B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right="531"/>
              <w:rPr>
                <w:sz w:val="24"/>
              </w:rPr>
            </w:pPr>
            <w:r>
              <w:rPr>
                <w:sz w:val="24"/>
              </w:rPr>
              <w:t>Adults will have understanding of how to individually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respected</w:t>
            </w:r>
          </w:p>
          <w:p w14:paraId="78DA1359" w14:textId="77777777" w:rsidR="00E10F2D" w:rsidRDefault="000535B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Adults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 participating within the lesson however they feel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comfortable</w:t>
            </w:r>
          </w:p>
          <w:p w14:paraId="78DA135A" w14:textId="77777777" w:rsidR="00E10F2D" w:rsidRDefault="000535B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257"/>
              <w:rPr>
                <w:sz w:val="24"/>
              </w:rPr>
            </w:pPr>
            <w:r>
              <w:rPr>
                <w:sz w:val="24"/>
              </w:rPr>
              <w:t>Children will be provided with a tick list/structure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attention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 helps with the planning and organisation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  <w:p w14:paraId="78DA135B" w14:textId="77777777" w:rsidR="00E10F2D" w:rsidRDefault="000535B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90" w:lineRule="atLeast"/>
              <w:ind w:right="513"/>
              <w:rPr>
                <w:sz w:val="24"/>
              </w:rPr>
            </w:pPr>
            <w:r>
              <w:rPr>
                <w:sz w:val="24"/>
              </w:rPr>
              <w:t>Adults will plan sessions carefully, being mindful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exposes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</w:tr>
      <w:tr w:rsidR="00E10F2D" w14:paraId="78DA1361" w14:textId="77777777">
        <w:trPr>
          <w:trHeight w:val="1473"/>
        </w:trPr>
        <w:tc>
          <w:tcPr>
            <w:tcW w:w="2831" w:type="dxa"/>
          </w:tcPr>
          <w:p w14:paraId="78DA135D" w14:textId="77777777" w:rsidR="00E10F2D" w:rsidRDefault="00E10F2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78DA135E" w14:textId="77777777" w:rsidR="00E10F2D" w:rsidRDefault="000535B3">
            <w:pPr>
              <w:pStyle w:val="TableParagraph"/>
              <w:ind w:left="984" w:right="490" w:hanging="142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Experienced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Trauma</w:t>
            </w:r>
          </w:p>
        </w:tc>
        <w:tc>
          <w:tcPr>
            <w:tcW w:w="7629" w:type="dxa"/>
          </w:tcPr>
          <w:p w14:paraId="78DA135F" w14:textId="77777777" w:rsidR="00E10F2D" w:rsidRDefault="000535B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51"/>
              <w:rPr>
                <w:sz w:val="24"/>
              </w:rPr>
            </w:pPr>
            <w:r>
              <w:rPr>
                <w:sz w:val="24"/>
              </w:rPr>
              <w:t>The PACE approach will be used by all adults supporting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 the lesson</w:t>
            </w:r>
          </w:p>
          <w:p w14:paraId="78DA1360" w14:textId="77777777" w:rsidR="00E10F2D" w:rsidRDefault="000535B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6" w:lineRule="exact"/>
              <w:ind w:right="286"/>
              <w:rPr>
                <w:sz w:val="24"/>
              </w:rPr>
            </w:pPr>
            <w:r>
              <w:rPr>
                <w:sz w:val="24"/>
              </w:rPr>
              <w:t>Adults will carefully check through the content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lesson to ensure they are considering the child’s context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background 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</w:p>
        </w:tc>
      </w:tr>
    </w:tbl>
    <w:p w14:paraId="78DA1362" w14:textId="77777777" w:rsidR="00E10F2D" w:rsidRDefault="00E10F2D">
      <w:pPr>
        <w:spacing w:line="296" w:lineRule="exact"/>
        <w:rPr>
          <w:sz w:val="24"/>
        </w:rPr>
        <w:sectPr w:rsidR="00E10F2D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E10F2D" w14:paraId="78DA1368" w14:textId="77777777">
        <w:trPr>
          <w:trHeight w:val="2354"/>
        </w:trPr>
        <w:tc>
          <w:tcPr>
            <w:tcW w:w="2831" w:type="dxa"/>
          </w:tcPr>
          <w:p w14:paraId="78DA1363" w14:textId="77777777" w:rsidR="00E10F2D" w:rsidRDefault="00E10F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29" w:type="dxa"/>
          </w:tcPr>
          <w:p w14:paraId="78DA1364" w14:textId="77777777" w:rsidR="00E10F2D" w:rsidRDefault="000535B3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necessary, lessons will be adapted with this information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mind to avoid triggers and to ensure the child feels safe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secure</w:t>
            </w:r>
          </w:p>
          <w:p w14:paraId="78DA1365" w14:textId="77777777" w:rsidR="00E10F2D" w:rsidRDefault="000535B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373"/>
              <w:rPr>
                <w:rFonts w:ascii="Wingdings" w:hAnsi="Wingdings"/>
              </w:rPr>
            </w:pP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lesson</w:t>
            </w:r>
          </w:p>
          <w:p w14:paraId="78DA1366" w14:textId="77777777" w:rsidR="00E10F2D" w:rsidRDefault="000535B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‘help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card’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</w:p>
          <w:p w14:paraId="78DA1367" w14:textId="77777777" w:rsidR="00E10F2D" w:rsidRDefault="000535B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6" w:lineRule="exact"/>
              <w:ind w:right="162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Adults supporting the child will have good understanding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 best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 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emotions</w:t>
            </w:r>
          </w:p>
        </w:tc>
      </w:tr>
      <w:tr w:rsidR="00E10F2D" w14:paraId="78DA1371" w14:textId="77777777">
        <w:trPr>
          <w:trHeight w:val="2642"/>
        </w:trPr>
        <w:tc>
          <w:tcPr>
            <w:tcW w:w="2831" w:type="dxa"/>
          </w:tcPr>
          <w:p w14:paraId="78DA1369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6A" w14:textId="77777777" w:rsidR="00E10F2D" w:rsidRDefault="00E10F2D">
            <w:pPr>
              <w:pStyle w:val="TableParagraph"/>
              <w:ind w:left="0"/>
              <w:rPr>
                <w:b/>
                <w:sz w:val="28"/>
              </w:rPr>
            </w:pPr>
          </w:p>
          <w:p w14:paraId="78DA136B" w14:textId="77777777" w:rsidR="00E10F2D" w:rsidRDefault="00E10F2D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14:paraId="78DA136C" w14:textId="77777777" w:rsidR="00E10F2D" w:rsidRDefault="000535B3">
            <w:pPr>
              <w:pStyle w:val="TableParagraph"/>
              <w:ind w:left="744" w:right="717" w:firstLine="32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Visual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78DA136D" w14:textId="77777777" w:rsidR="00E10F2D" w:rsidRDefault="000535B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509"/>
              <w:rPr>
                <w:rFonts w:ascii="Wingdings" w:hAnsi="Wingdings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thicker/darker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child with reading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 own writing</w:t>
            </w:r>
          </w:p>
          <w:p w14:paraId="78DA136E" w14:textId="77777777" w:rsidR="00E10F2D" w:rsidRDefault="000535B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667"/>
              <w:rPr>
                <w:rFonts w:ascii="Wingdings" w:hAnsi="Wingdings"/>
              </w:rPr>
            </w:pPr>
            <w:r>
              <w:rPr>
                <w:sz w:val="24"/>
              </w:rPr>
              <w:t>Children will be given enlarged images, pictures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diagrams</w:t>
            </w:r>
          </w:p>
          <w:p w14:paraId="78DA136F" w14:textId="77777777" w:rsidR="00E10F2D" w:rsidRDefault="000535B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404"/>
              <w:rPr>
                <w:rFonts w:ascii="Wingdings" w:hAnsi="Wingdings"/>
              </w:rPr>
            </w:pPr>
            <w:r>
              <w:rPr>
                <w:sz w:val="24"/>
              </w:rPr>
              <w:t xml:space="preserve">If the child needs a </w:t>
            </w:r>
            <w:proofErr w:type="spellStart"/>
            <w:r>
              <w:rPr>
                <w:sz w:val="24"/>
              </w:rPr>
              <w:t>typoscope</w:t>
            </w:r>
            <w:proofErr w:type="spellEnd"/>
            <w:r>
              <w:rPr>
                <w:sz w:val="24"/>
              </w:rPr>
              <w:t xml:space="preserve"> when 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whenever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</w:p>
          <w:p w14:paraId="78DA1370" w14:textId="77777777" w:rsidR="00E10F2D" w:rsidRDefault="000535B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6" w:lineRule="exact"/>
              <w:ind w:right="318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Resources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than enlarged to ensure sharpness and contrast is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possible</w:t>
            </w:r>
          </w:p>
        </w:tc>
      </w:tr>
    </w:tbl>
    <w:p w14:paraId="78DA1372" w14:textId="77777777" w:rsidR="000535B3" w:rsidRDefault="000535B3"/>
    <w:sectPr w:rsidR="000535B3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24D7"/>
    <w:multiLevelType w:val="hybridMultilevel"/>
    <w:tmpl w:val="30B29474"/>
    <w:lvl w:ilvl="0" w:tplc="C00E57F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9742536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968AD65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41E8B92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288006C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119875D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6FBAD32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D09ED6C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F22E674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A893CA3"/>
    <w:multiLevelType w:val="hybridMultilevel"/>
    <w:tmpl w:val="E90631CE"/>
    <w:lvl w:ilvl="0" w:tplc="078CD94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F004849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5148A54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DA661BC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6288726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187C99F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7706B2D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B500A6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6F2C843E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F1778E1"/>
    <w:multiLevelType w:val="hybridMultilevel"/>
    <w:tmpl w:val="66C4EAF8"/>
    <w:lvl w:ilvl="0" w:tplc="F06CEA5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413ADE2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4022A6A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DC4E1FC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7D18980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C2EE9A8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EF205BD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AC6788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600ABEF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20AB7AAE"/>
    <w:multiLevelType w:val="hybridMultilevel"/>
    <w:tmpl w:val="6726AD1E"/>
    <w:lvl w:ilvl="0" w:tplc="F07ED43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4E7EB184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CBB8F55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7918216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0CE860B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060ADF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9DBCC94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F52EAFD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3B188AF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25AE2AD1"/>
    <w:multiLevelType w:val="hybridMultilevel"/>
    <w:tmpl w:val="957AF54E"/>
    <w:lvl w:ilvl="0" w:tplc="79BCC70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39689CE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AC18B23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D430AB4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62B0651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FE7EE706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8FC2841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DB5624D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8346968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3CCD4606"/>
    <w:multiLevelType w:val="hybridMultilevel"/>
    <w:tmpl w:val="12861A58"/>
    <w:lvl w:ilvl="0" w:tplc="25F448E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B1908B9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7750D46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36A170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F040843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68E9CE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20E284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6226C53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1200DD9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3FE903C3"/>
    <w:multiLevelType w:val="hybridMultilevel"/>
    <w:tmpl w:val="DB90B468"/>
    <w:lvl w:ilvl="0" w:tplc="A90A6EB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778E81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218EAEE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9D601D5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9050F99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FFBC6B3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286A04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8AA8F73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9F90E2A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442A3C67"/>
    <w:multiLevelType w:val="hybridMultilevel"/>
    <w:tmpl w:val="06A64CAA"/>
    <w:lvl w:ilvl="0" w:tplc="6E36A0C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3E18A5D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98D47FB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974EFB9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6B9A76D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3664F72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58D8B14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3B8024F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95541E5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45505438"/>
    <w:multiLevelType w:val="hybridMultilevel"/>
    <w:tmpl w:val="685AD5AE"/>
    <w:lvl w:ilvl="0" w:tplc="2434279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EC26337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5BA689B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57F0E8B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B8DC6DE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3056D87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2D26903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7258301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29D4FDAE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522E7EBB"/>
    <w:multiLevelType w:val="hybridMultilevel"/>
    <w:tmpl w:val="2FD4544E"/>
    <w:lvl w:ilvl="0" w:tplc="AB0A39D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73643A9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6A1C3A5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10201C8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F71C99F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04FC7E8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D269BD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2F3A277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17208A9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60F55ECD"/>
    <w:multiLevelType w:val="hybridMultilevel"/>
    <w:tmpl w:val="45BE016C"/>
    <w:lvl w:ilvl="0" w:tplc="0DCA41A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8BE474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15E490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5018047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5D66977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5B5068E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010787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5A58606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C964A6A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61107672"/>
    <w:multiLevelType w:val="hybridMultilevel"/>
    <w:tmpl w:val="ACC0CB1C"/>
    <w:lvl w:ilvl="0" w:tplc="887A32A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CE7E5714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1F6008A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F72031D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404E4A2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6AD0378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BBE6D54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B5BEAF4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BD0CDA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707D44D8"/>
    <w:multiLevelType w:val="hybridMultilevel"/>
    <w:tmpl w:val="BB2C0E0C"/>
    <w:lvl w:ilvl="0" w:tplc="4BCC47E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9014BBE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7C275F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1786CB9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CAF47C7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25EC53E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975AF06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5170BC5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8E84294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782C6FA4"/>
    <w:multiLevelType w:val="hybridMultilevel"/>
    <w:tmpl w:val="4E3CA69E"/>
    <w:lvl w:ilvl="0" w:tplc="71F092D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6F48D3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1C707DA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2ADEFDE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4B2A1E8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0B89A5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C6B45CD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928595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424A616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78AD69A2"/>
    <w:multiLevelType w:val="hybridMultilevel"/>
    <w:tmpl w:val="5516B92A"/>
    <w:lvl w:ilvl="0" w:tplc="1210436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935E18E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D48CC07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2DDA50E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321849C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852EBC10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3545DB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3988988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3C002074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3"/>
  </w:num>
  <w:num w:numId="5">
    <w:abstractNumId w:val="4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2sTQwMTS3NDOzMLJU0lEKTi0uzszPAykwrAUAd93ZwywAAAA="/>
  </w:docVars>
  <w:rsids>
    <w:rsidRoot w:val="00E10F2D"/>
    <w:rsid w:val="000535B3"/>
    <w:rsid w:val="00212448"/>
    <w:rsid w:val="00407905"/>
    <w:rsid w:val="00E10F2D"/>
    <w:rsid w:val="00FA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A12D5"/>
  <w15:docId w15:val="{EB920C63-8538-4E50-AB3F-AE454907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Title">
    <w:name w:val="Title"/>
    <w:basedOn w:val="Normal"/>
    <w:link w:val="TitleChar"/>
    <w:uiPriority w:val="10"/>
    <w:qFormat/>
    <w:rsid w:val="00407905"/>
    <w:pPr>
      <w:ind w:left="397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7905"/>
    <w:rPr>
      <w:rFonts w:ascii="Calibri" w:eastAsia="Calibri" w:hAnsi="Calibri" w:cs="Calibri"/>
      <w:b/>
      <w:bCs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Moscato</dc:creator>
  <cp:lastModifiedBy>Wigham Richard</cp:lastModifiedBy>
  <cp:revision>3</cp:revision>
  <dcterms:created xsi:type="dcterms:W3CDTF">2021-12-30T15:21:00Z</dcterms:created>
  <dcterms:modified xsi:type="dcterms:W3CDTF">2022-01-06T09:27:00Z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2021-12-30T00:00:00Z</vt:filetime>
  </property>
</Properties>
</file>