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921A" w14:textId="77777777" w:rsidR="00604BA3" w:rsidRPr="002B50A4" w:rsidRDefault="00604BA3" w:rsidP="00604BA3">
      <w:pPr>
        <w:spacing w:after="0"/>
        <w:ind w:left="1843" w:right="-86"/>
        <w:rPr>
          <w:rFonts w:cs="Arial"/>
          <w:b/>
          <w:color w:val="25714B"/>
          <w:sz w:val="32"/>
          <w:szCs w:val="40"/>
        </w:rPr>
      </w:pPr>
      <w:r w:rsidRPr="002B50A4">
        <w:rPr>
          <w:noProof/>
          <w:color w:val="25714B"/>
          <w:lang w:eastAsia="en-GB"/>
        </w:rPr>
        <w:drawing>
          <wp:anchor distT="0" distB="0" distL="114300" distR="114300" simplePos="0" relativeHeight="251659264" behindDoc="0" locked="0" layoutInCell="1" allowOverlap="1" wp14:anchorId="76C3361F" wp14:editId="3D5F648C">
            <wp:simplePos x="0" y="0"/>
            <wp:positionH relativeFrom="column">
              <wp:posOffset>-126365</wp:posOffset>
            </wp:positionH>
            <wp:positionV relativeFrom="page">
              <wp:posOffset>571500</wp:posOffset>
            </wp:positionV>
            <wp:extent cx="1114425" cy="986155"/>
            <wp:effectExtent l="0" t="0" r="9525" b="4445"/>
            <wp:wrapThrough wrapText="bothSides">
              <wp:wrapPolygon edited="0">
                <wp:start x="0" y="0"/>
                <wp:lineTo x="0" y="21280"/>
                <wp:lineTo x="21415" y="21280"/>
                <wp:lineTo x="2141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nip_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986155"/>
                    </a:xfrm>
                    <a:prstGeom prst="rect">
                      <a:avLst/>
                    </a:prstGeom>
                  </pic:spPr>
                </pic:pic>
              </a:graphicData>
            </a:graphic>
            <wp14:sizeRelH relativeFrom="page">
              <wp14:pctWidth>0</wp14:pctWidth>
            </wp14:sizeRelH>
            <wp14:sizeRelV relativeFrom="page">
              <wp14:pctHeight>0</wp14:pctHeight>
            </wp14:sizeRelV>
          </wp:anchor>
        </w:drawing>
      </w:r>
      <w:r w:rsidRPr="1D0EEFD0">
        <w:rPr>
          <w:rFonts w:cs="Arial"/>
          <w:b/>
          <w:bCs/>
          <w:color w:val="25714B"/>
          <w:sz w:val="32"/>
          <w:szCs w:val="32"/>
        </w:rPr>
        <w:t>St Erme with Trispen Community Primary School</w:t>
      </w:r>
    </w:p>
    <w:p w14:paraId="1387E35D" w14:textId="77777777" w:rsidR="00604BA3" w:rsidRPr="00391234" w:rsidRDefault="00604BA3" w:rsidP="00604BA3">
      <w:pPr>
        <w:tabs>
          <w:tab w:val="left" w:pos="1834"/>
        </w:tabs>
        <w:spacing w:after="0"/>
        <w:ind w:left="1843" w:right="-86"/>
        <w:rPr>
          <w:rFonts w:cs="Arial"/>
          <w:b/>
          <w:sz w:val="26"/>
          <w:szCs w:val="26"/>
        </w:rPr>
      </w:pPr>
      <w:r w:rsidRPr="00391234">
        <w:rPr>
          <w:rFonts w:cs="Arial"/>
          <w:b/>
          <w:sz w:val="26"/>
          <w:szCs w:val="26"/>
        </w:rPr>
        <w:t>School Lane, Trispen, Truro, Cornwall. TR4 9BJ</w:t>
      </w:r>
    </w:p>
    <w:p w14:paraId="5F2A1A2F" w14:textId="77777777" w:rsidR="00604BA3" w:rsidRDefault="00604BA3" w:rsidP="00604BA3">
      <w:pPr>
        <w:pStyle w:val="Header"/>
        <w:ind w:left="1843"/>
        <w:rPr>
          <w:rFonts w:ascii="Calibri" w:hAnsi="Calibri" w:cs="Arial"/>
          <w:b/>
        </w:rPr>
      </w:pPr>
      <w:r>
        <w:rPr>
          <w:rFonts w:ascii="Calibri" w:hAnsi="Calibri" w:cs="Arial"/>
          <w:b/>
        </w:rPr>
        <w:t>Tel. 01872 279539.  Email.</w:t>
      </w:r>
      <w:r w:rsidRPr="00391234">
        <w:rPr>
          <w:rFonts w:ascii="Calibri" w:hAnsi="Calibri" w:cs="Arial"/>
          <w:b/>
          <w:color w:val="000000" w:themeColor="text1"/>
        </w:rPr>
        <w:t xml:space="preserve"> </w:t>
      </w:r>
      <w:hyperlink r:id="rId8" w:history="1">
        <w:r w:rsidRPr="00391234">
          <w:rPr>
            <w:rStyle w:val="Hyperlink"/>
            <w:rFonts w:ascii="Calibri" w:hAnsi="Calibri" w:cs="Arial"/>
            <w:b/>
            <w:color w:val="000000" w:themeColor="text1"/>
          </w:rPr>
          <w:t>secretary@st-erme.cornwall.sch.uk</w:t>
        </w:r>
      </w:hyperlink>
    </w:p>
    <w:p w14:paraId="1BFD3897" w14:textId="77777777" w:rsidR="00604BA3" w:rsidRDefault="00604BA3" w:rsidP="007A4DA1">
      <w:pPr>
        <w:pStyle w:val="Header"/>
        <w:spacing w:after="120"/>
      </w:pPr>
    </w:p>
    <w:p w14:paraId="2EF01891" w14:textId="53329B38" w:rsidR="007A4DA1" w:rsidRDefault="007A4DA1" w:rsidP="007A4DA1">
      <w:pPr>
        <w:pStyle w:val="Header"/>
        <w:spacing w:after="120"/>
      </w:pPr>
    </w:p>
    <w:p w14:paraId="75927A66" w14:textId="77777777" w:rsidR="00F87BB3" w:rsidRPr="00F87BB3" w:rsidRDefault="00F87BB3" w:rsidP="00F87BB3">
      <w:pPr>
        <w:pStyle w:val="Header"/>
        <w:spacing w:after="120"/>
        <w:jc w:val="center"/>
        <w:rPr>
          <w:sz w:val="32"/>
        </w:rPr>
      </w:pPr>
      <w:r w:rsidRPr="00F87BB3">
        <w:rPr>
          <w:sz w:val="32"/>
        </w:rPr>
        <w:t>St Erme with Trispen Community Primary School</w:t>
      </w:r>
    </w:p>
    <w:p w14:paraId="0F6EA0E1" w14:textId="0D900B53" w:rsidR="00F87BB3" w:rsidRPr="00F87BB3" w:rsidRDefault="00F87BB3" w:rsidP="00F87BB3">
      <w:pPr>
        <w:pStyle w:val="Header"/>
        <w:spacing w:after="120"/>
        <w:jc w:val="center"/>
        <w:rPr>
          <w:sz w:val="32"/>
        </w:rPr>
      </w:pPr>
      <w:r w:rsidRPr="00F87BB3">
        <w:rPr>
          <w:sz w:val="32"/>
        </w:rPr>
        <w:t xml:space="preserve">Policy for Special Educational Needs and Disabilities </w:t>
      </w:r>
      <w:r w:rsidR="00BB0DA9">
        <w:rPr>
          <w:sz w:val="32"/>
        </w:rPr>
        <w:t>202</w:t>
      </w:r>
      <w:r w:rsidR="00EC75AA">
        <w:rPr>
          <w:sz w:val="32"/>
        </w:rPr>
        <w:t>5</w:t>
      </w:r>
      <w:r w:rsidR="00BB0DA9">
        <w:rPr>
          <w:sz w:val="32"/>
        </w:rPr>
        <w:t>-202</w:t>
      </w:r>
      <w:r w:rsidR="00EC75AA">
        <w:rPr>
          <w:sz w:val="32"/>
        </w:rPr>
        <w:t>6</w:t>
      </w:r>
    </w:p>
    <w:p w14:paraId="3767EA1F" w14:textId="77777777" w:rsidR="00F87BB3" w:rsidRDefault="00F87BB3" w:rsidP="00F87BB3">
      <w:pPr>
        <w:pStyle w:val="Header"/>
        <w:spacing w:after="120"/>
      </w:pPr>
    </w:p>
    <w:p w14:paraId="221E9B1A" w14:textId="066D8700" w:rsidR="00F87BB3" w:rsidRPr="00F87BB3" w:rsidRDefault="003A6B29" w:rsidP="00F87BB3">
      <w:pPr>
        <w:pStyle w:val="Header"/>
        <w:spacing w:after="120"/>
        <w:rPr>
          <w:sz w:val="24"/>
        </w:rPr>
      </w:pPr>
      <w:r>
        <w:rPr>
          <w:sz w:val="24"/>
        </w:rPr>
        <w:t>Revised: September 202</w:t>
      </w:r>
      <w:r w:rsidR="00EC75AA">
        <w:rPr>
          <w:sz w:val="24"/>
        </w:rPr>
        <w:t>5</w:t>
      </w:r>
      <w:r>
        <w:rPr>
          <w:sz w:val="24"/>
        </w:rPr>
        <w:t xml:space="preserve"> Review Date: September 202</w:t>
      </w:r>
      <w:r w:rsidR="00EC75AA">
        <w:rPr>
          <w:sz w:val="24"/>
        </w:rPr>
        <w:t>6</w:t>
      </w:r>
    </w:p>
    <w:p w14:paraId="7EAF6DF7" w14:textId="77777777" w:rsidR="00F87BB3" w:rsidRPr="00F87BB3" w:rsidRDefault="00F87BB3" w:rsidP="00F87BB3">
      <w:pPr>
        <w:pStyle w:val="Header"/>
        <w:spacing w:after="120"/>
        <w:rPr>
          <w:sz w:val="24"/>
        </w:rPr>
      </w:pPr>
    </w:p>
    <w:p w14:paraId="0B30F33D" w14:textId="6010C701" w:rsidR="00F87BB3" w:rsidRPr="00F87BB3" w:rsidRDefault="00F87BB3" w:rsidP="00F87BB3">
      <w:pPr>
        <w:pStyle w:val="Header"/>
        <w:spacing w:after="120"/>
        <w:rPr>
          <w:sz w:val="24"/>
        </w:rPr>
      </w:pPr>
      <w:r w:rsidRPr="00F87BB3">
        <w:rPr>
          <w:sz w:val="24"/>
        </w:rPr>
        <w:t>Contents:</w:t>
      </w:r>
    </w:p>
    <w:p w14:paraId="6FF026E0" w14:textId="77777777" w:rsidR="00F87BB3" w:rsidRPr="00F87BB3" w:rsidRDefault="00F87BB3" w:rsidP="00F87BB3">
      <w:pPr>
        <w:pStyle w:val="Header"/>
        <w:spacing w:after="120"/>
        <w:rPr>
          <w:sz w:val="24"/>
        </w:rPr>
      </w:pPr>
      <w:r w:rsidRPr="00F87BB3">
        <w:rPr>
          <w:sz w:val="24"/>
        </w:rPr>
        <w:t>1. Introduction &amp; Mission Statement - page 2</w:t>
      </w:r>
    </w:p>
    <w:p w14:paraId="6B1056A9" w14:textId="77777777" w:rsidR="00F87BB3" w:rsidRPr="00F87BB3" w:rsidRDefault="00F87BB3" w:rsidP="00F87BB3">
      <w:pPr>
        <w:pStyle w:val="Header"/>
        <w:spacing w:after="120"/>
        <w:rPr>
          <w:sz w:val="24"/>
        </w:rPr>
      </w:pPr>
      <w:r w:rsidRPr="00F87BB3">
        <w:rPr>
          <w:sz w:val="24"/>
        </w:rPr>
        <w:t>2. Principles and Objectives - page 2</w:t>
      </w:r>
    </w:p>
    <w:p w14:paraId="6CD971D3" w14:textId="77777777" w:rsidR="00F87BB3" w:rsidRPr="00F87BB3" w:rsidRDefault="00F87BB3" w:rsidP="00F87BB3">
      <w:pPr>
        <w:pStyle w:val="Header"/>
        <w:spacing w:after="120"/>
        <w:rPr>
          <w:sz w:val="24"/>
        </w:rPr>
      </w:pPr>
      <w:r w:rsidRPr="00F87BB3">
        <w:rPr>
          <w:sz w:val="24"/>
        </w:rPr>
        <w:t>3. Responsibility for the Co-ordination of SEN Provision - page 3</w:t>
      </w:r>
    </w:p>
    <w:p w14:paraId="6CF0A329" w14:textId="77777777" w:rsidR="00F87BB3" w:rsidRPr="00F87BB3" w:rsidRDefault="00F87BB3" w:rsidP="00F87BB3">
      <w:pPr>
        <w:pStyle w:val="Header"/>
        <w:spacing w:after="120"/>
        <w:rPr>
          <w:sz w:val="24"/>
        </w:rPr>
      </w:pPr>
      <w:r w:rsidRPr="00F87BB3">
        <w:rPr>
          <w:sz w:val="24"/>
        </w:rPr>
        <w:t>4. Admission and Inclusion - page 4</w:t>
      </w:r>
    </w:p>
    <w:p w14:paraId="66B0514E" w14:textId="77777777" w:rsidR="00F87BB3" w:rsidRPr="00F87BB3" w:rsidRDefault="00F87BB3" w:rsidP="00F87BB3">
      <w:pPr>
        <w:pStyle w:val="Header"/>
        <w:spacing w:after="120"/>
        <w:rPr>
          <w:sz w:val="24"/>
        </w:rPr>
      </w:pPr>
      <w:r w:rsidRPr="00F87BB3">
        <w:rPr>
          <w:sz w:val="24"/>
        </w:rPr>
        <w:t>5. Specialist SEN Provision - page 4</w:t>
      </w:r>
    </w:p>
    <w:p w14:paraId="152C0F74" w14:textId="77777777" w:rsidR="00F87BB3" w:rsidRPr="00F87BB3" w:rsidRDefault="00F87BB3" w:rsidP="00F87BB3">
      <w:pPr>
        <w:pStyle w:val="Header"/>
        <w:spacing w:after="120"/>
        <w:rPr>
          <w:sz w:val="24"/>
        </w:rPr>
      </w:pPr>
      <w:r w:rsidRPr="00F87BB3">
        <w:rPr>
          <w:sz w:val="24"/>
        </w:rPr>
        <w:t>6. Access to the Curriculum - page 5</w:t>
      </w:r>
    </w:p>
    <w:p w14:paraId="5659A11E" w14:textId="77777777" w:rsidR="00F87BB3" w:rsidRPr="00F87BB3" w:rsidRDefault="00F87BB3" w:rsidP="00F87BB3">
      <w:pPr>
        <w:pStyle w:val="Header"/>
        <w:spacing w:after="120"/>
        <w:rPr>
          <w:sz w:val="24"/>
        </w:rPr>
      </w:pPr>
      <w:r w:rsidRPr="00F87BB3">
        <w:rPr>
          <w:sz w:val="24"/>
        </w:rPr>
        <w:t>7. Identification of SEN &amp; Assessment- A Graduated Approach - page 5</w:t>
      </w:r>
    </w:p>
    <w:p w14:paraId="4786DCC8" w14:textId="77777777" w:rsidR="00F87BB3" w:rsidRPr="00F87BB3" w:rsidRDefault="00F87BB3" w:rsidP="00F87BB3">
      <w:pPr>
        <w:pStyle w:val="Header"/>
        <w:spacing w:after="120"/>
        <w:rPr>
          <w:sz w:val="24"/>
        </w:rPr>
      </w:pPr>
      <w:r w:rsidRPr="00F87BB3">
        <w:rPr>
          <w:sz w:val="24"/>
        </w:rPr>
        <w:t>8. Allocation of Resources for pupils with SEN - page 9</w:t>
      </w:r>
    </w:p>
    <w:p w14:paraId="1BD0B92E" w14:textId="77777777" w:rsidR="00F87BB3" w:rsidRPr="00F87BB3" w:rsidRDefault="00F87BB3" w:rsidP="00F87BB3">
      <w:pPr>
        <w:pStyle w:val="Header"/>
        <w:spacing w:after="120"/>
        <w:rPr>
          <w:sz w:val="24"/>
        </w:rPr>
      </w:pPr>
      <w:r w:rsidRPr="00F87BB3">
        <w:rPr>
          <w:sz w:val="24"/>
        </w:rPr>
        <w:t>9. Working in Partnership with Parents - page 9</w:t>
      </w:r>
    </w:p>
    <w:p w14:paraId="315CC8FE" w14:textId="77777777" w:rsidR="00F87BB3" w:rsidRPr="00F87BB3" w:rsidRDefault="00F87BB3" w:rsidP="00F87BB3">
      <w:pPr>
        <w:pStyle w:val="Header"/>
        <w:spacing w:after="120"/>
        <w:rPr>
          <w:sz w:val="24"/>
        </w:rPr>
      </w:pPr>
      <w:r w:rsidRPr="00F87BB3">
        <w:rPr>
          <w:sz w:val="24"/>
        </w:rPr>
        <w:t>10. Listening to Pupils’ - page 9</w:t>
      </w:r>
    </w:p>
    <w:p w14:paraId="4F97835A" w14:textId="77777777" w:rsidR="00F87BB3" w:rsidRPr="00F87BB3" w:rsidRDefault="00F87BB3" w:rsidP="00F87BB3">
      <w:pPr>
        <w:pStyle w:val="Header"/>
        <w:spacing w:after="120"/>
        <w:rPr>
          <w:sz w:val="24"/>
        </w:rPr>
      </w:pPr>
      <w:r w:rsidRPr="00F87BB3">
        <w:rPr>
          <w:sz w:val="24"/>
        </w:rPr>
        <w:t>11. Evaluating the Success of Provision - page 10</w:t>
      </w:r>
    </w:p>
    <w:p w14:paraId="0296EDB0" w14:textId="77777777" w:rsidR="00F87BB3" w:rsidRPr="00F87BB3" w:rsidRDefault="00F87BB3" w:rsidP="00F87BB3">
      <w:pPr>
        <w:pStyle w:val="Header"/>
        <w:spacing w:after="120"/>
        <w:rPr>
          <w:sz w:val="24"/>
        </w:rPr>
      </w:pPr>
      <w:r w:rsidRPr="00F87BB3">
        <w:rPr>
          <w:sz w:val="24"/>
        </w:rPr>
        <w:t>12. Staff Development and Training - page 10</w:t>
      </w:r>
    </w:p>
    <w:p w14:paraId="7329322E" w14:textId="77777777" w:rsidR="00F87BB3" w:rsidRPr="00F87BB3" w:rsidRDefault="00F87BB3" w:rsidP="00F87BB3">
      <w:pPr>
        <w:pStyle w:val="Header"/>
        <w:spacing w:after="120"/>
        <w:rPr>
          <w:sz w:val="24"/>
        </w:rPr>
      </w:pPr>
      <w:r w:rsidRPr="00F87BB3">
        <w:rPr>
          <w:sz w:val="24"/>
        </w:rPr>
        <w:t>13. Transition &amp; Links with other Schools - page 10</w:t>
      </w:r>
    </w:p>
    <w:p w14:paraId="0E77063A" w14:textId="77777777" w:rsidR="00F87BB3" w:rsidRPr="00F87BB3" w:rsidRDefault="00F87BB3" w:rsidP="00F87BB3">
      <w:pPr>
        <w:pStyle w:val="Header"/>
        <w:spacing w:after="120"/>
        <w:rPr>
          <w:sz w:val="24"/>
        </w:rPr>
      </w:pPr>
      <w:r w:rsidRPr="00F87BB3">
        <w:rPr>
          <w:sz w:val="24"/>
        </w:rPr>
        <w:t>14. Complaints Procedure - page 10</w:t>
      </w:r>
    </w:p>
    <w:p w14:paraId="07369EB0" w14:textId="77777777" w:rsidR="00F87BB3" w:rsidRPr="00F87BB3" w:rsidRDefault="00F87BB3" w:rsidP="00F87BB3">
      <w:pPr>
        <w:pStyle w:val="Header"/>
        <w:spacing w:after="120"/>
        <w:rPr>
          <w:sz w:val="24"/>
        </w:rPr>
      </w:pPr>
      <w:r w:rsidRPr="00F87BB3">
        <w:rPr>
          <w:sz w:val="24"/>
        </w:rPr>
        <w:t>15. Storing and Managing Information - page 10</w:t>
      </w:r>
    </w:p>
    <w:p w14:paraId="5545CF25" w14:textId="77777777" w:rsidR="00F87BB3" w:rsidRDefault="00F87BB3" w:rsidP="00F87BB3">
      <w:pPr>
        <w:pStyle w:val="Header"/>
        <w:spacing w:after="120"/>
      </w:pPr>
    </w:p>
    <w:p w14:paraId="1CED96BB" w14:textId="77777777" w:rsidR="00F87BB3" w:rsidRDefault="00F87BB3" w:rsidP="00F87BB3">
      <w:pPr>
        <w:pStyle w:val="Header"/>
        <w:spacing w:after="120"/>
      </w:pPr>
    </w:p>
    <w:p w14:paraId="115DD281" w14:textId="77777777" w:rsidR="00F87BB3" w:rsidRDefault="00F87BB3" w:rsidP="00F87BB3">
      <w:pPr>
        <w:pStyle w:val="Header"/>
        <w:spacing w:after="120"/>
      </w:pPr>
    </w:p>
    <w:p w14:paraId="4AE2EDD0" w14:textId="77777777" w:rsidR="00F87BB3" w:rsidRDefault="00F87BB3" w:rsidP="00F87BB3">
      <w:pPr>
        <w:pStyle w:val="Header"/>
        <w:spacing w:after="120"/>
      </w:pPr>
    </w:p>
    <w:p w14:paraId="2B7021EB" w14:textId="77777777" w:rsidR="00F87BB3" w:rsidRDefault="00F87BB3" w:rsidP="00F87BB3">
      <w:pPr>
        <w:pStyle w:val="Header"/>
        <w:spacing w:after="120"/>
      </w:pPr>
    </w:p>
    <w:p w14:paraId="1EB79377" w14:textId="77777777" w:rsidR="00F87BB3" w:rsidRDefault="00F87BB3" w:rsidP="00F87BB3">
      <w:pPr>
        <w:pStyle w:val="Header"/>
        <w:spacing w:after="120"/>
      </w:pPr>
    </w:p>
    <w:p w14:paraId="5462D306" w14:textId="77777777" w:rsidR="00F87BB3" w:rsidRDefault="00F87BB3" w:rsidP="00F87BB3">
      <w:pPr>
        <w:pStyle w:val="Header"/>
        <w:spacing w:after="120"/>
      </w:pPr>
    </w:p>
    <w:p w14:paraId="1DA5FF98" w14:textId="77777777" w:rsidR="00F87BB3" w:rsidRDefault="00F87BB3" w:rsidP="00F87BB3">
      <w:pPr>
        <w:pStyle w:val="Header"/>
        <w:spacing w:after="120"/>
      </w:pPr>
    </w:p>
    <w:p w14:paraId="54066192" w14:textId="77777777" w:rsidR="00F87BB3" w:rsidRDefault="00F87BB3" w:rsidP="00F87BB3">
      <w:pPr>
        <w:pStyle w:val="Header"/>
        <w:spacing w:after="120"/>
      </w:pPr>
    </w:p>
    <w:p w14:paraId="24E1FB16" w14:textId="044B3394" w:rsidR="00F87BB3" w:rsidRPr="00F87BB3" w:rsidRDefault="00F87BB3" w:rsidP="00F87BB3">
      <w:pPr>
        <w:pStyle w:val="Header"/>
        <w:spacing w:after="120"/>
        <w:rPr>
          <w:b/>
          <w:sz w:val="24"/>
          <w:szCs w:val="24"/>
          <w:u w:val="single"/>
        </w:rPr>
      </w:pPr>
      <w:r w:rsidRPr="00F87BB3">
        <w:rPr>
          <w:b/>
          <w:sz w:val="24"/>
          <w:szCs w:val="24"/>
          <w:u w:val="single"/>
        </w:rPr>
        <w:lastRenderedPageBreak/>
        <w:t>1. Introduction &amp; Mission Statement</w:t>
      </w:r>
    </w:p>
    <w:p w14:paraId="0C6A3930" w14:textId="77777777" w:rsidR="00F87BB3" w:rsidRPr="00F87BB3" w:rsidRDefault="00F87BB3" w:rsidP="00F87BB3">
      <w:pPr>
        <w:pStyle w:val="Header"/>
        <w:spacing w:after="120"/>
        <w:rPr>
          <w:sz w:val="24"/>
          <w:szCs w:val="24"/>
        </w:rPr>
      </w:pPr>
      <w:r w:rsidRPr="00F87BB3">
        <w:rPr>
          <w:sz w:val="24"/>
          <w:szCs w:val="24"/>
        </w:rPr>
        <w:t>Our School is a vibrant, warm, kind and caring school where everyone is valued and cared for as an</w:t>
      </w:r>
    </w:p>
    <w:p w14:paraId="622090C5" w14:textId="77777777" w:rsidR="00F87BB3" w:rsidRPr="00F87BB3" w:rsidRDefault="00F87BB3" w:rsidP="00F87BB3">
      <w:pPr>
        <w:pStyle w:val="Header"/>
        <w:spacing w:after="120"/>
        <w:rPr>
          <w:sz w:val="24"/>
          <w:szCs w:val="24"/>
        </w:rPr>
      </w:pPr>
      <w:r w:rsidRPr="00F87BB3">
        <w:rPr>
          <w:sz w:val="24"/>
          <w:szCs w:val="24"/>
        </w:rPr>
        <w:t>individual and children are at the centre of all we do.</w:t>
      </w:r>
    </w:p>
    <w:p w14:paraId="165EC776" w14:textId="77777777" w:rsidR="00F87BB3" w:rsidRPr="00F87BB3" w:rsidRDefault="00F87BB3" w:rsidP="00F87BB3">
      <w:pPr>
        <w:pStyle w:val="Header"/>
        <w:spacing w:after="120"/>
        <w:rPr>
          <w:sz w:val="24"/>
          <w:szCs w:val="24"/>
        </w:rPr>
      </w:pPr>
      <w:r w:rsidRPr="00F87BB3">
        <w:rPr>
          <w:sz w:val="24"/>
          <w:szCs w:val="24"/>
        </w:rPr>
        <w:t>At St Erme with Trispen School we consider all children to have individual needs, however some</w:t>
      </w:r>
    </w:p>
    <w:p w14:paraId="4D16B0F0" w14:textId="77777777" w:rsidR="00F87BB3" w:rsidRPr="00F87BB3" w:rsidRDefault="00F87BB3" w:rsidP="00F87BB3">
      <w:pPr>
        <w:pStyle w:val="Header"/>
        <w:spacing w:after="120"/>
        <w:rPr>
          <w:sz w:val="24"/>
          <w:szCs w:val="24"/>
        </w:rPr>
      </w:pPr>
      <w:r w:rsidRPr="00F87BB3">
        <w:rPr>
          <w:sz w:val="24"/>
          <w:szCs w:val="24"/>
        </w:rPr>
        <w:t>children may be more able or may need some extra support and intervention to enable them to</w:t>
      </w:r>
    </w:p>
    <w:p w14:paraId="7A8ED46E" w14:textId="77777777" w:rsidR="00F87BB3" w:rsidRPr="00F87BB3" w:rsidRDefault="00F87BB3" w:rsidP="00F87BB3">
      <w:pPr>
        <w:pStyle w:val="Header"/>
        <w:spacing w:after="120"/>
        <w:rPr>
          <w:sz w:val="24"/>
          <w:szCs w:val="24"/>
        </w:rPr>
      </w:pPr>
      <w:r w:rsidRPr="00F87BB3">
        <w:rPr>
          <w:sz w:val="24"/>
          <w:szCs w:val="24"/>
        </w:rPr>
        <w:t>achieve their full potential, in order to thrive. As part of our caring and nurturing ethos, our aim is</w:t>
      </w:r>
    </w:p>
    <w:p w14:paraId="547879B8" w14:textId="77777777" w:rsidR="00F87BB3" w:rsidRPr="00F87BB3" w:rsidRDefault="00F87BB3" w:rsidP="00F87BB3">
      <w:pPr>
        <w:pStyle w:val="Header"/>
        <w:spacing w:after="120"/>
        <w:rPr>
          <w:sz w:val="24"/>
          <w:szCs w:val="24"/>
        </w:rPr>
      </w:pPr>
      <w:r w:rsidRPr="00F87BB3">
        <w:rPr>
          <w:sz w:val="24"/>
          <w:szCs w:val="24"/>
        </w:rPr>
        <w:t>to identify and meet any individual needs early. We will work together with parents, and if needed</w:t>
      </w:r>
    </w:p>
    <w:p w14:paraId="2CE26821" w14:textId="77777777" w:rsidR="00F87BB3" w:rsidRPr="00F87BB3" w:rsidRDefault="00F87BB3" w:rsidP="00F87BB3">
      <w:pPr>
        <w:pStyle w:val="Header"/>
        <w:spacing w:after="120"/>
        <w:rPr>
          <w:sz w:val="24"/>
          <w:szCs w:val="24"/>
        </w:rPr>
      </w:pPr>
      <w:r w:rsidRPr="00F87BB3">
        <w:rPr>
          <w:sz w:val="24"/>
          <w:szCs w:val="24"/>
        </w:rPr>
        <w:t>any outside agencies, to meet an individual’s needs. This enables us to target support and</w:t>
      </w:r>
    </w:p>
    <w:p w14:paraId="04C17D21" w14:textId="77777777" w:rsidR="00F87BB3" w:rsidRPr="00F87BB3" w:rsidRDefault="00F87BB3" w:rsidP="00F87BB3">
      <w:pPr>
        <w:pStyle w:val="Header"/>
        <w:spacing w:after="120"/>
        <w:rPr>
          <w:sz w:val="24"/>
          <w:szCs w:val="24"/>
        </w:rPr>
      </w:pPr>
      <w:r w:rsidRPr="00F87BB3">
        <w:rPr>
          <w:sz w:val="24"/>
          <w:szCs w:val="24"/>
        </w:rPr>
        <w:t>interventions effectively so we can all work together to focus on specific learning targets.</w:t>
      </w:r>
    </w:p>
    <w:p w14:paraId="0DEA04E0" w14:textId="77777777" w:rsidR="00F87BB3" w:rsidRPr="00F87BB3" w:rsidRDefault="00F87BB3" w:rsidP="00F87BB3">
      <w:pPr>
        <w:pStyle w:val="Header"/>
        <w:spacing w:after="120"/>
        <w:rPr>
          <w:sz w:val="24"/>
          <w:szCs w:val="24"/>
        </w:rPr>
      </w:pPr>
      <w:r w:rsidRPr="00F87BB3">
        <w:rPr>
          <w:sz w:val="24"/>
          <w:szCs w:val="24"/>
        </w:rPr>
        <w:t>We are a fully inclusive school and use a graduated approach to SEN in which every child has</w:t>
      </w:r>
    </w:p>
    <w:p w14:paraId="65C9CD74" w14:textId="77777777" w:rsidR="00F87BB3" w:rsidRPr="00F87BB3" w:rsidRDefault="00F87BB3" w:rsidP="00F87BB3">
      <w:pPr>
        <w:pStyle w:val="Header"/>
        <w:spacing w:after="120"/>
        <w:rPr>
          <w:sz w:val="24"/>
          <w:szCs w:val="24"/>
        </w:rPr>
      </w:pPr>
      <w:r w:rsidRPr="00F87BB3">
        <w:rPr>
          <w:sz w:val="24"/>
          <w:szCs w:val="24"/>
        </w:rPr>
        <w:t>access firstly to high quality class room teaching, then should they need it small group work</w:t>
      </w:r>
    </w:p>
    <w:p w14:paraId="09DBD14E" w14:textId="113F32C0" w:rsidR="00F87BB3" w:rsidRPr="00F87BB3" w:rsidRDefault="00F87BB3" w:rsidP="00F87BB3">
      <w:pPr>
        <w:pStyle w:val="Header"/>
        <w:spacing w:after="120"/>
        <w:rPr>
          <w:sz w:val="24"/>
          <w:szCs w:val="24"/>
        </w:rPr>
      </w:pPr>
      <w:r w:rsidRPr="00F87BB3">
        <w:rPr>
          <w:sz w:val="24"/>
          <w:szCs w:val="24"/>
        </w:rPr>
        <w:t>opportunities and/ or individualised teaching programs and interventions. This is delivered by ou</w:t>
      </w:r>
      <w:r w:rsidR="00BB0DA9">
        <w:rPr>
          <w:sz w:val="24"/>
          <w:szCs w:val="24"/>
        </w:rPr>
        <w:t>r</w:t>
      </w:r>
    </w:p>
    <w:p w14:paraId="50F961F8" w14:textId="77777777" w:rsidR="00F87BB3" w:rsidRPr="00F87BB3" w:rsidRDefault="00F87BB3" w:rsidP="00F87BB3">
      <w:pPr>
        <w:pStyle w:val="Header"/>
        <w:spacing w:after="120"/>
        <w:rPr>
          <w:sz w:val="24"/>
          <w:szCs w:val="24"/>
        </w:rPr>
      </w:pPr>
      <w:r w:rsidRPr="00F87BB3">
        <w:rPr>
          <w:sz w:val="24"/>
          <w:szCs w:val="24"/>
        </w:rPr>
        <w:t>team of dedicated and well trained staff, who remain committed to ensuring all children have</w:t>
      </w:r>
    </w:p>
    <w:p w14:paraId="0A304F9F" w14:textId="77777777" w:rsidR="00F87BB3" w:rsidRPr="00F87BB3" w:rsidRDefault="00F87BB3" w:rsidP="00F87BB3">
      <w:pPr>
        <w:pStyle w:val="Header"/>
        <w:spacing w:after="120"/>
        <w:rPr>
          <w:sz w:val="24"/>
          <w:szCs w:val="24"/>
        </w:rPr>
      </w:pPr>
      <w:r w:rsidRPr="00F87BB3">
        <w:rPr>
          <w:sz w:val="24"/>
          <w:szCs w:val="24"/>
        </w:rPr>
        <w:t>access to a stimulating and varied curriculum, in which they can enjoy and immerse themselves in</w:t>
      </w:r>
    </w:p>
    <w:p w14:paraId="7A6B4925" w14:textId="77777777" w:rsidR="00F87BB3" w:rsidRPr="00F87BB3" w:rsidRDefault="00F87BB3" w:rsidP="00F87BB3">
      <w:pPr>
        <w:pStyle w:val="Header"/>
        <w:spacing w:after="120"/>
        <w:rPr>
          <w:sz w:val="24"/>
          <w:szCs w:val="24"/>
        </w:rPr>
      </w:pPr>
      <w:r w:rsidRPr="00F87BB3">
        <w:rPr>
          <w:sz w:val="24"/>
          <w:szCs w:val="24"/>
        </w:rPr>
        <w:t>learning. At St Erme we believe in developing the ‘whole child’ so by the time all children leave we</w:t>
      </w:r>
    </w:p>
    <w:p w14:paraId="00E20E1A" w14:textId="5605C999" w:rsidR="00F87BB3" w:rsidRPr="00F87BB3" w:rsidRDefault="00F87BB3" w:rsidP="00F87BB3">
      <w:pPr>
        <w:pStyle w:val="Header"/>
        <w:spacing w:after="120"/>
        <w:rPr>
          <w:sz w:val="24"/>
          <w:szCs w:val="24"/>
        </w:rPr>
      </w:pPr>
      <w:r w:rsidRPr="00F87BB3">
        <w:rPr>
          <w:sz w:val="24"/>
          <w:szCs w:val="24"/>
        </w:rPr>
        <w:t>aim for all pupils to be confident, independent and well</w:t>
      </w:r>
      <w:r w:rsidR="00BB0DA9">
        <w:rPr>
          <w:sz w:val="24"/>
          <w:szCs w:val="24"/>
        </w:rPr>
        <w:t>-</w:t>
      </w:r>
      <w:r w:rsidRPr="00F87BB3">
        <w:rPr>
          <w:sz w:val="24"/>
          <w:szCs w:val="24"/>
        </w:rPr>
        <w:t xml:space="preserve"> rounded individuals that have the skills to</w:t>
      </w:r>
    </w:p>
    <w:p w14:paraId="7B43A015" w14:textId="77777777" w:rsidR="00F87BB3" w:rsidRPr="00F87BB3" w:rsidRDefault="00F87BB3" w:rsidP="00F87BB3">
      <w:pPr>
        <w:pStyle w:val="Header"/>
        <w:spacing w:after="120"/>
        <w:rPr>
          <w:sz w:val="24"/>
          <w:szCs w:val="24"/>
        </w:rPr>
      </w:pPr>
      <w:r w:rsidRPr="00F87BB3">
        <w:rPr>
          <w:sz w:val="24"/>
          <w:szCs w:val="24"/>
        </w:rPr>
        <w:t>reach their full potential not only in their learning, but also in life.</w:t>
      </w:r>
    </w:p>
    <w:p w14:paraId="6C613F03" w14:textId="77777777" w:rsidR="00F87BB3" w:rsidRPr="00F87BB3" w:rsidRDefault="00F87BB3" w:rsidP="00F87BB3">
      <w:pPr>
        <w:pStyle w:val="Header"/>
        <w:spacing w:after="120"/>
        <w:rPr>
          <w:sz w:val="24"/>
          <w:szCs w:val="24"/>
        </w:rPr>
      </w:pPr>
      <w:r w:rsidRPr="00F87BB3">
        <w:rPr>
          <w:sz w:val="24"/>
          <w:szCs w:val="24"/>
        </w:rPr>
        <w:t>This policy complies with the statutory requirement laid out in the SEND Code of Practice 0 – 25</w:t>
      </w:r>
    </w:p>
    <w:p w14:paraId="69BB455B" w14:textId="77777777" w:rsidR="00F87BB3" w:rsidRPr="00F87BB3" w:rsidRDefault="00F87BB3" w:rsidP="00F87BB3">
      <w:pPr>
        <w:pStyle w:val="Header"/>
        <w:spacing w:after="120"/>
        <w:rPr>
          <w:sz w:val="24"/>
          <w:szCs w:val="24"/>
        </w:rPr>
      </w:pPr>
      <w:r w:rsidRPr="00F87BB3">
        <w:rPr>
          <w:sz w:val="24"/>
          <w:szCs w:val="24"/>
        </w:rPr>
        <w:t>(July 2014) 3.65 and has been written with reference to the following guidance and documents:</w:t>
      </w:r>
    </w:p>
    <w:p w14:paraId="5060AA38" w14:textId="77777777" w:rsidR="00F87BB3" w:rsidRPr="00F87BB3" w:rsidRDefault="00F87BB3" w:rsidP="00F87BB3">
      <w:pPr>
        <w:pStyle w:val="Header"/>
        <w:spacing w:after="120"/>
        <w:rPr>
          <w:sz w:val="24"/>
          <w:szCs w:val="24"/>
        </w:rPr>
      </w:pPr>
      <w:r w:rsidRPr="00F87BB3">
        <w:rPr>
          <w:sz w:val="24"/>
          <w:szCs w:val="24"/>
        </w:rPr>
        <w:t>• Equality Act 2010: advice for schools DfE Feb 2013</w:t>
      </w:r>
    </w:p>
    <w:p w14:paraId="276F1158" w14:textId="77777777" w:rsidR="00F87BB3" w:rsidRPr="00F87BB3" w:rsidRDefault="00F87BB3" w:rsidP="00F87BB3">
      <w:pPr>
        <w:pStyle w:val="Header"/>
        <w:spacing w:after="120"/>
        <w:rPr>
          <w:sz w:val="24"/>
          <w:szCs w:val="24"/>
        </w:rPr>
      </w:pPr>
      <w:r w:rsidRPr="00F87BB3">
        <w:rPr>
          <w:sz w:val="24"/>
          <w:szCs w:val="24"/>
        </w:rPr>
        <w:t>• SEND Code of Practice 0 – 25 (July 2014)</w:t>
      </w:r>
    </w:p>
    <w:p w14:paraId="6AF91F21" w14:textId="77777777" w:rsidR="00F87BB3" w:rsidRPr="00F87BB3" w:rsidRDefault="00F87BB3" w:rsidP="00F87BB3">
      <w:pPr>
        <w:pStyle w:val="Header"/>
        <w:spacing w:after="120"/>
        <w:rPr>
          <w:sz w:val="24"/>
          <w:szCs w:val="24"/>
        </w:rPr>
      </w:pPr>
      <w:r w:rsidRPr="00F87BB3">
        <w:rPr>
          <w:sz w:val="24"/>
          <w:szCs w:val="24"/>
        </w:rPr>
        <w:t>It should be read in conjunction with the school’s:</w:t>
      </w:r>
    </w:p>
    <w:p w14:paraId="722C1DBC" w14:textId="77777777" w:rsidR="00F87BB3" w:rsidRPr="00F87BB3" w:rsidRDefault="00F87BB3" w:rsidP="00F87BB3">
      <w:pPr>
        <w:pStyle w:val="Header"/>
        <w:spacing w:after="120"/>
        <w:rPr>
          <w:sz w:val="24"/>
          <w:szCs w:val="24"/>
        </w:rPr>
      </w:pPr>
      <w:r w:rsidRPr="00F87BB3">
        <w:rPr>
          <w:sz w:val="24"/>
          <w:szCs w:val="24"/>
        </w:rPr>
        <w:t>• Equality and Diversity Plan</w:t>
      </w:r>
    </w:p>
    <w:p w14:paraId="217DB31B" w14:textId="77777777" w:rsidR="00F87BB3" w:rsidRPr="00F87BB3" w:rsidRDefault="00F87BB3" w:rsidP="00F87BB3">
      <w:pPr>
        <w:pStyle w:val="Header"/>
        <w:spacing w:after="120"/>
        <w:rPr>
          <w:sz w:val="24"/>
          <w:szCs w:val="24"/>
        </w:rPr>
      </w:pPr>
      <w:r w:rsidRPr="00F87BB3">
        <w:rPr>
          <w:sz w:val="24"/>
          <w:szCs w:val="24"/>
        </w:rPr>
        <w:t>• Accessibility Plan</w:t>
      </w:r>
    </w:p>
    <w:p w14:paraId="6E4CC562" w14:textId="77777777" w:rsidR="00F87BB3" w:rsidRPr="00F87BB3" w:rsidRDefault="00F87BB3" w:rsidP="00F87BB3">
      <w:pPr>
        <w:pStyle w:val="Header"/>
        <w:spacing w:after="120"/>
        <w:rPr>
          <w:sz w:val="24"/>
          <w:szCs w:val="24"/>
        </w:rPr>
      </w:pPr>
      <w:r w:rsidRPr="00F87BB3">
        <w:rPr>
          <w:sz w:val="24"/>
          <w:szCs w:val="24"/>
        </w:rPr>
        <w:t>• School’s SEN Information report and local offer</w:t>
      </w:r>
    </w:p>
    <w:p w14:paraId="123D31BF" w14:textId="77777777" w:rsidR="00F87BB3" w:rsidRPr="00F87BB3" w:rsidRDefault="00F87BB3" w:rsidP="00F87BB3">
      <w:pPr>
        <w:pStyle w:val="Header"/>
        <w:spacing w:after="120"/>
        <w:rPr>
          <w:sz w:val="24"/>
          <w:szCs w:val="24"/>
        </w:rPr>
      </w:pPr>
      <w:r w:rsidRPr="00F87BB3">
        <w:rPr>
          <w:sz w:val="24"/>
          <w:szCs w:val="24"/>
        </w:rPr>
        <w:t>• Safeguarding and Child Protection Policy</w:t>
      </w:r>
    </w:p>
    <w:p w14:paraId="50AA2AA7" w14:textId="0972EA92" w:rsidR="00F87BB3" w:rsidRDefault="00F87BB3" w:rsidP="00F87BB3">
      <w:pPr>
        <w:pStyle w:val="Header"/>
        <w:spacing w:after="120"/>
        <w:rPr>
          <w:sz w:val="24"/>
          <w:szCs w:val="24"/>
        </w:rPr>
      </w:pPr>
      <w:r w:rsidRPr="00F87BB3">
        <w:rPr>
          <w:sz w:val="24"/>
          <w:szCs w:val="24"/>
        </w:rPr>
        <w:t>These can be found on the school website:</w:t>
      </w:r>
    </w:p>
    <w:p w14:paraId="189D8788" w14:textId="77777777" w:rsidR="00F87BB3" w:rsidRPr="00F87BB3" w:rsidRDefault="00F87BB3" w:rsidP="00F87BB3">
      <w:pPr>
        <w:pStyle w:val="Header"/>
        <w:spacing w:after="120"/>
        <w:rPr>
          <w:sz w:val="24"/>
          <w:szCs w:val="24"/>
        </w:rPr>
      </w:pPr>
    </w:p>
    <w:p w14:paraId="2B332056" w14:textId="77777777" w:rsidR="00F87BB3" w:rsidRPr="00F87BB3" w:rsidRDefault="00F87BB3" w:rsidP="00F87BB3">
      <w:pPr>
        <w:pStyle w:val="Header"/>
        <w:spacing w:after="120"/>
        <w:rPr>
          <w:b/>
          <w:sz w:val="24"/>
          <w:szCs w:val="24"/>
          <w:u w:val="single"/>
        </w:rPr>
      </w:pPr>
      <w:r w:rsidRPr="00F87BB3">
        <w:rPr>
          <w:b/>
          <w:sz w:val="24"/>
          <w:szCs w:val="24"/>
          <w:u w:val="single"/>
        </w:rPr>
        <w:t>2. Principles and Objectives</w:t>
      </w:r>
    </w:p>
    <w:p w14:paraId="636C4AA6" w14:textId="77777777" w:rsidR="00F87BB3" w:rsidRPr="00F87BB3" w:rsidRDefault="00F87BB3" w:rsidP="00F87BB3">
      <w:pPr>
        <w:pStyle w:val="Header"/>
        <w:spacing w:after="120"/>
        <w:rPr>
          <w:sz w:val="24"/>
          <w:szCs w:val="24"/>
        </w:rPr>
      </w:pPr>
      <w:r w:rsidRPr="00F87BB3">
        <w:rPr>
          <w:sz w:val="24"/>
          <w:szCs w:val="24"/>
        </w:rPr>
        <w:t>Principles</w:t>
      </w:r>
    </w:p>
    <w:p w14:paraId="4C78A01D" w14:textId="77777777" w:rsidR="00F87BB3" w:rsidRPr="00F87BB3" w:rsidRDefault="00F87BB3" w:rsidP="00F87BB3">
      <w:pPr>
        <w:pStyle w:val="Header"/>
        <w:spacing w:after="120"/>
        <w:rPr>
          <w:sz w:val="24"/>
          <w:szCs w:val="24"/>
        </w:rPr>
      </w:pPr>
      <w:r w:rsidRPr="00F87BB3">
        <w:rPr>
          <w:sz w:val="24"/>
          <w:szCs w:val="24"/>
        </w:rPr>
        <w:t>• a child with SEN will have their needs met</w:t>
      </w:r>
    </w:p>
    <w:p w14:paraId="4AA36242" w14:textId="77777777" w:rsidR="00F87BB3" w:rsidRPr="00F87BB3" w:rsidRDefault="00F87BB3" w:rsidP="00F87BB3">
      <w:pPr>
        <w:pStyle w:val="Header"/>
        <w:spacing w:after="120"/>
        <w:rPr>
          <w:sz w:val="24"/>
          <w:szCs w:val="24"/>
        </w:rPr>
      </w:pPr>
      <w:r w:rsidRPr="00F87BB3">
        <w:rPr>
          <w:sz w:val="24"/>
          <w:szCs w:val="24"/>
        </w:rPr>
        <w:t>• the views of the pupil should be sought and taken into account</w:t>
      </w:r>
    </w:p>
    <w:p w14:paraId="78FD6320" w14:textId="77777777" w:rsidR="00F87BB3" w:rsidRPr="00F87BB3" w:rsidRDefault="00F87BB3" w:rsidP="00F87BB3">
      <w:pPr>
        <w:pStyle w:val="Header"/>
        <w:spacing w:after="120"/>
        <w:rPr>
          <w:sz w:val="24"/>
          <w:szCs w:val="24"/>
        </w:rPr>
      </w:pPr>
      <w:r w:rsidRPr="00F87BB3">
        <w:rPr>
          <w:sz w:val="24"/>
          <w:szCs w:val="24"/>
        </w:rPr>
        <w:t>• parents have a vital role to play in supporting their child’s education</w:t>
      </w:r>
    </w:p>
    <w:p w14:paraId="2BD0CB12" w14:textId="77777777" w:rsidR="00F87BB3" w:rsidRPr="00F87BB3" w:rsidRDefault="00F87BB3" w:rsidP="00F87BB3">
      <w:pPr>
        <w:pStyle w:val="Header"/>
        <w:spacing w:after="120"/>
        <w:rPr>
          <w:sz w:val="24"/>
          <w:szCs w:val="24"/>
        </w:rPr>
      </w:pPr>
      <w:r w:rsidRPr="00F87BB3">
        <w:rPr>
          <w:sz w:val="24"/>
          <w:szCs w:val="24"/>
        </w:rPr>
        <w:t>• children with SEN should be offered full access to a broad, balanced and relevant education,</w:t>
      </w:r>
    </w:p>
    <w:p w14:paraId="040B428A" w14:textId="77777777" w:rsidR="00F87BB3" w:rsidRPr="00F87BB3" w:rsidRDefault="00F87BB3" w:rsidP="00F87BB3">
      <w:pPr>
        <w:pStyle w:val="Header"/>
        <w:spacing w:after="120"/>
        <w:rPr>
          <w:sz w:val="24"/>
          <w:szCs w:val="24"/>
        </w:rPr>
      </w:pPr>
      <w:r w:rsidRPr="00F87BB3">
        <w:rPr>
          <w:sz w:val="24"/>
          <w:szCs w:val="24"/>
        </w:rPr>
        <w:t>including an appropriate curriculum</w:t>
      </w:r>
    </w:p>
    <w:p w14:paraId="274389F0" w14:textId="77777777" w:rsidR="00F87BB3" w:rsidRPr="00F87BB3" w:rsidRDefault="00F87BB3" w:rsidP="00F87BB3">
      <w:pPr>
        <w:pStyle w:val="Header"/>
        <w:spacing w:after="120"/>
        <w:rPr>
          <w:sz w:val="24"/>
          <w:szCs w:val="24"/>
        </w:rPr>
      </w:pPr>
      <w:r w:rsidRPr="00F87BB3">
        <w:rPr>
          <w:sz w:val="24"/>
          <w:szCs w:val="24"/>
        </w:rPr>
        <w:lastRenderedPageBreak/>
        <w:t>• staff will ensure that pupils with SEN join in the activities of the school together with pupils who</w:t>
      </w:r>
    </w:p>
    <w:p w14:paraId="650F8491" w14:textId="77777777" w:rsidR="00F87BB3" w:rsidRPr="00F87BB3" w:rsidRDefault="00F87BB3" w:rsidP="00F87BB3">
      <w:pPr>
        <w:pStyle w:val="Header"/>
        <w:spacing w:after="120"/>
        <w:rPr>
          <w:sz w:val="24"/>
          <w:szCs w:val="24"/>
        </w:rPr>
      </w:pPr>
      <w:r w:rsidRPr="00F87BB3">
        <w:rPr>
          <w:sz w:val="24"/>
          <w:szCs w:val="24"/>
        </w:rPr>
        <w:t>do not have SEN, so far as that is reasonably practical and compatible with the pupil receiving the</w:t>
      </w:r>
    </w:p>
    <w:p w14:paraId="1F5D9A5A" w14:textId="77777777" w:rsidR="00F87BB3" w:rsidRPr="00F87BB3" w:rsidRDefault="00F87BB3" w:rsidP="00F87BB3">
      <w:pPr>
        <w:pStyle w:val="Header"/>
        <w:spacing w:after="120"/>
        <w:rPr>
          <w:sz w:val="24"/>
          <w:szCs w:val="24"/>
        </w:rPr>
      </w:pPr>
      <w:r w:rsidRPr="00F87BB3">
        <w:rPr>
          <w:sz w:val="24"/>
          <w:szCs w:val="24"/>
        </w:rPr>
        <w:t>necessary SEN provision, the efficient education of other children in the school and the efficient</w:t>
      </w:r>
    </w:p>
    <w:p w14:paraId="64F722D8" w14:textId="11E361D0" w:rsidR="00F87BB3" w:rsidRDefault="00F87BB3" w:rsidP="00F87BB3">
      <w:pPr>
        <w:pStyle w:val="Header"/>
        <w:spacing w:after="120"/>
        <w:rPr>
          <w:sz w:val="24"/>
          <w:szCs w:val="24"/>
        </w:rPr>
      </w:pPr>
      <w:r w:rsidRPr="00F87BB3">
        <w:rPr>
          <w:sz w:val="24"/>
          <w:szCs w:val="24"/>
        </w:rPr>
        <w:t>use of resources.</w:t>
      </w:r>
    </w:p>
    <w:p w14:paraId="5B2C2C72" w14:textId="77777777" w:rsidR="00F87BB3" w:rsidRPr="00F87BB3" w:rsidRDefault="00F87BB3" w:rsidP="00F87BB3">
      <w:pPr>
        <w:pStyle w:val="Header"/>
        <w:spacing w:after="120"/>
        <w:rPr>
          <w:sz w:val="24"/>
          <w:szCs w:val="24"/>
        </w:rPr>
      </w:pPr>
    </w:p>
    <w:p w14:paraId="7800A27D" w14:textId="77777777" w:rsidR="00F87BB3" w:rsidRPr="00F87BB3" w:rsidRDefault="00F87BB3" w:rsidP="00F87BB3">
      <w:pPr>
        <w:pStyle w:val="Header"/>
        <w:spacing w:after="120"/>
        <w:rPr>
          <w:sz w:val="24"/>
          <w:szCs w:val="24"/>
        </w:rPr>
      </w:pPr>
      <w:r w:rsidRPr="00F87BB3">
        <w:rPr>
          <w:sz w:val="24"/>
          <w:szCs w:val="24"/>
        </w:rPr>
        <w:t>Objectives</w:t>
      </w:r>
    </w:p>
    <w:p w14:paraId="4B669670" w14:textId="77777777" w:rsidR="00F87BB3" w:rsidRPr="00F87BB3" w:rsidRDefault="00F87BB3" w:rsidP="00F87BB3">
      <w:pPr>
        <w:pStyle w:val="Header"/>
        <w:spacing w:after="120"/>
        <w:rPr>
          <w:sz w:val="24"/>
          <w:szCs w:val="24"/>
        </w:rPr>
      </w:pPr>
      <w:r w:rsidRPr="00F87BB3">
        <w:rPr>
          <w:sz w:val="24"/>
          <w:szCs w:val="24"/>
        </w:rPr>
        <w:t>• The school will manage resources to ensure all children’s needs are met</w:t>
      </w:r>
    </w:p>
    <w:p w14:paraId="39A6186F" w14:textId="77777777" w:rsidR="00F87BB3" w:rsidRPr="00F87BB3" w:rsidRDefault="00F87BB3" w:rsidP="00F87BB3">
      <w:pPr>
        <w:pStyle w:val="Header"/>
        <w:spacing w:after="120"/>
        <w:rPr>
          <w:sz w:val="24"/>
          <w:szCs w:val="24"/>
        </w:rPr>
      </w:pPr>
      <w:r w:rsidRPr="00F87BB3">
        <w:rPr>
          <w:sz w:val="24"/>
          <w:szCs w:val="24"/>
        </w:rPr>
        <w:t>• A pupil’s special educational needs will be identified early</w:t>
      </w:r>
    </w:p>
    <w:p w14:paraId="34043AAF" w14:textId="77777777" w:rsidR="00F87BB3" w:rsidRPr="00F87BB3" w:rsidRDefault="00F87BB3" w:rsidP="00F87BB3">
      <w:pPr>
        <w:pStyle w:val="Header"/>
        <w:spacing w:after="120"/>
        <w:rPr>
          <w:sz w:val="24"/>
          <w:szCs w:val="24"/>
        </w:rPr>
      </w:pPr>
      <w:r w:rsidRPr="00F87BB3">
        <w:rPr>
          <w:sz w:val="24"/>
          <w:szCs w:val="24"/>
        </w:rPr>
        <w:t>• When any pupil is identified as having special educational needs, those needs will be made</w:t>
      </w:r>
    </w:p>
    <w:p w14:paraId="214C15AE" w14:textId="77777777" w:rsidR="00F87BB3" w:rsidRPr="00F87BB3" w:rsidRDefault="00F87BB3" w:rsidP="00F87BB3">
      <w:pPr>
        <w:pStyle w:val="Header"/>
        <w:spacing w:after="120"/>
        <w:rPr>
          <w:sz w:val="24"/>
          <w:szCs w:val="24"/>
        </w:rPr>
      </w:pPr>
      <w:r w:rsidRPr="00F87BB3">
        <w:rPr>
          <w:sz w:val="24"/>
          <w:szCs w:val="24"/>
        </w:rPr>
        <w:t>known to all those who are likely to teach them</w:t>
      </w:r>
    </w:p>
    <w:p w14:paraId="7EE88056" w14:textId="77777777" w:rsidR="00F87BB3" w:rsidRPr="00F87BB3" w:rsidRDefault="00F87BB3" w:rsidP="00F87BB3">
      <w:pPr>
        <w:pStyle w:val="Header"/>
        <w:spacing w:after="120"/>
        <w:rPr>
          <w:sz w:val="24"/>
          <w:szCs w:val="24"/>
        </w:rPr>
      </w:pPr>
      <w:r w:rsidRPr="00F87BB3">
        <w:rPr>
          <w:sz w:val="24"/>
          <w:szCs w:val="24"/>
        </w:rPr>
        <w:t>• All those responsible for or involved in SEN provision take into account the views and wishes of</w:t>
      </w:r>
    </w:p>
    <w:p w14:paraId="38905210" w14:textId="77777777" w:rsidR="00F87BB3" w:rsidRPr="00F87BB3" w:rsidRDefault="00F87BB3" w:rsidP="00F87BB3">
      <w:pPr>
        <w:pStyle w:val="Header"/>
        <w:spacing w:after="120"/>
        <w:rPr>
          <w:sz w:val="24"/>
          <w:szCs w:val="24"/>
        </w:rPr>
      </w:pPr>
      <w:r w:rsidRPr="00F87BB3">
        <w:rPr>
          <w:sz w:val="24"/>
          <w:szCs w:val="24"/>
        </w:rPr>
        <w:t>the child</w:t>
      </w:r>
    </w:p>
    <w:p w14:paraId="13A8FC2B" w14:textId="77777777" w:rsidR="00F87BB3" w:rsidRPr="00F87BB3" w:rsidRDefault="00F87BB3" w:rsidP="00F87BB3">
      <w:pPr>
        <w:pStyle w:val="Header"/>
        <w:spacing w:after="120"/>
        <w:rPr>
          <w:sz w:val="24"/>
          <w:szCs w:val="24"/>
        </w:rPr>
      </w:pPr>
      <w:r w:rsidRPr="00F87BB3">
        <w:rPr>
          <w:sz w:val="24"/>
          <w:szCs w:val="24"/>
        </w:rPr>
        <w:t>• The school and parents will work in partnership in identifying and meeting individual needs</w:t>
      </w:r>
    </w:p>
    <w:p w14:paraId="54DEB49E" w14:textId="77777777" w:rsidR="00F87BB3" w:rsidRPr="00F87BB3" w:rsidRDefault="00F87BB3" w:rsidP="00F87BB3">
      <w:pPr>
        <w:pStyle w:val="Header"/>
        <w:spacing w:after="120"/>
        <w:rPr>
          <w:sz w:val="24"/>
          <w:szCs w:val="24"/>
        </w:rPr>
      </w:pPr>
      <w:r w:rsidRPr="00F87BB3">
        <w:rPr>
          <w:sz w:val="24"/>
          <w:szCs w:val="24"/>
        </w:rPr>
        <w:t>• Provision and progress will be monitored and reviewed regularly</w:t>
      </w:r>
    </w:p>
    <w:p w14:paraId="7EC3F7AC" w14:textId="77777777" w:rsidR="00F87BB3" w:rsidRPr="00F87BB3" w:rsidRDefault="00F87BB3" w:rsidP="00F87BB3">
      <w:pPr>
        <w:pStyle w:val="Header"/>
        <w:spacing w:after="120"/>
        <w:rPr>
          <w:sz w:val="24"/>
          <w:szCs w:val="24"/>
        </w:rPr>
      </w:pPr>
      <w:r w:rsidRPr="00F87BB3">
        <w:rPr>
          <w:sz w:val="24"/>
          <w:szCs w:val="24"/>
        </w:rPr>
        <w:t>• The school will involve outside agencies when appropriate</w:t>
      </w:r>
    </w:p>
    <w:p w14:paraId="3F017F5D" w14:textId="77777777" w:rsidR="00F87BB3" w:rsidRPr="00F87BB3" w:rsidRDefault="00F87BB3" w:rsidP="00F87BB3">
      <w:pPr>
        <w:pStyle w:val="Header"/>
        <w:spacing w:after="120"/>
        <w:rPr>
          <w:sz w:val="24"/>
          <w:szCs w:val="24"/>
        </w:rPr>
      </w:pPr>
      <w:r w:rsidRPr="00F87BB3">
        <w:rPr>
          <w:sz w:val="24"/>
          <w:szCs w:val="24"/>
        </w:rPr>
        <w:t>• Education Health Care Plans (EHC plans) will be reviewed annually in line with regulations</w:t>
      </w:r>
    </w:p>
    <w:p w14:paraId="3B287462" w14:textId="6565EA88" w:rsidR="00F87BB3" w:rsidRPr="00F87BB3" w:rsidRDefault="00F87BB3" w:rsidP="00F87BB3">
      <w:pPr>
        <w:pStyle w:val="Header"/>
        <w:spacing w:after="120"/>
        <w:rPr>
          <w:sz w:val="24"/>
          <w:szCs w:val="24"/>
        </w:rPr>
      </w:pPr>
      <w:r w:rsidRPr="00F87BB3">
        <w:rPr>
          <w:sz w:val="24"/>
          <w:szCs w:val="24"/>
        </w:rPr>
        <w:t>• Appropriate training will be provided for those involved in the implementation of the policy.</w:t>
      </w:r>
    </w:p>
    <w:p w14:paraId="428B7D73" w14:textId="77777777" w:rsidR="00F87BB3" w:rsidRPr="00F87BB3" w:rsidRDefault="00F87BB3" w:rsidP="00F87BB3">
      <w:pPr>
        <w:pStyle w:val="Header"/>
        <w:spacing w:after="120"/>
        <w:rPr>
          <w:sz w:val="24"/>
          <w:szCs w:val="24"/>
        </w:rPr>
      </w:pPr>
      <w:r w:rsidRPr="00F87BB3">
        <w:rPr>
          <w:sz w:val="24"/>
          <w:szCs w:val="24"/>
        </w:rPr>
        <w:t>The effectiveness and appropriateness of the policy will be continuously monitored by the SENCO</w:t>
      </w:r>
    </w:p>
    <w:p w14:paraId="7C588DC0" w14:textId="77777777" w:rsidR="00F87BB3" w:rsidRPr="00F87BB3" w:rsidRDefault="00F87BB3" w:rsidP="00F87BB3">
      <w:pPr>
        <w:pStyle w:val="Header"/>
        <w:spacing w:after="120"/>
        <w:rPr>
          <w:sz w:val="24"/>
          <w:szCs w:val="24"/>
        </w:rPr>
      </w:pPr>
      <w:r w:rsidRPr="00F87BB3">
        <w:rPr>
          <w:sz w:val="24"/>
          <w:szCs w:val="24"/>
        </w:rPr>
        <w:t>in conjunction with the SEN representatives from the Governing Body using the criteria listed</w:t>
      </w:r>
    </w:p>
    <w:p w14:paraId="6C42EAF2" w14:textId="77777777" w:rsidR="00F87BB3" w:rsidRPr="00F87BB3" w:rsidRDefault="00F87BB3" w:rsidP="00F87BB3">
      <w:pPr>
        <w:pStyle w:val="Header"/>
        <w:spacing w:after="120"/>
        <w:rPr>
          <w:sz w:val="24"/>
          <w:szCs w:val="24"/>
        </w:rPr>
      </w:pPr>
      <w:r w:rsidRPr="00F87BB3">
        <w:rPr>
          <w:sz w:val="24"/>
          <w:szCs w:val="24"/>
        </w:rPr>
        <w:t>elsewhere. The use of resources, identification, programme planning, provision effectiveness and</w:t>
      </w:r>
    </w:p>
    <w:p w14:paraId="5E3C2AD7" w14:textId="77777777" w:rsidR="00F87BB3" w:rsidRPr="00F87BB3" w:rsidRDefault="00F87BB3" w:rsidP="00F87BB3">
      <w:pPr>
        <w:pStyle w:val="Header"/>
        <w:spacing w:after="120"/>
        <w:rPr>
          <w:sz w:val="24"/>
          <w:szCs w:val="24"/>
        </w:rPr>
      </w:pPr>
      <w:r w:rsidRPr="00F87BB3">
        <w:rPr>
          <w:sz w:val="24"/>
          <w:szCs w:val="24"/>
        </w:rPr>
        <w:t>quality, pupil progress, pupil participation, parents as partners, statutory EHC reviews, requests</w:t>
      </w:r>
    </w:p>
    <w:p w14:paraId="45446DB8" w14:textId="77777777" w:rsidR="00F87BB3" w:rsidRPr="00F87BB3" w:rsidRDefault="00F87BB3" w:rsidP="00F87BB3">
      <w:pPr>
        <w:pStyle w:val="Header"/>
        <w:spacing w:after="120"/>
        <w:rPr>
          <w:sz w:val="24"/>
          <w:szCs w:val="24"/>
        </w:rPr>
      </w:pPr>
      <w:r w:rsidRPr="00F87BB3">
        <w:rPr>
          <w:sz w:val="24"/>
          <w:szCs w:val="24"/>
        </w:rPr>
        <w:t>for EHC needs assessments, the identification of training needs and the use made of support</w:t>
      </w:r>
    </w:p>
    <w:p w14:paraId="6D321018" w14:textId="77777777" w:rsidR="00F87BB3" w:rsidRPr="00F87BB3" w:rsidRDefault="00F87BB3" w:rsidP="00F87BB3">
      <w:pPr>
        <w:pStyle w:val="Header"/>
        <w:spacing w:after="120"/>
        <w:rPr>
          <w:sz w:val="24"/>
          <w:szCs w:val="24"/>
        </w:rPr>
      </w:pPr>
      <w:r w:rsidRPr="00F87BB3">
        <w:rPr>
          <w:sz w:val="24"/>
          <w:szCs w:val="24"/>
        </w:rPr>
        <w:t>services will be monitored and evaluated regularly.</w:t>
      </w:r>
    </w:p>
    <w:p w14:paraId="34A06A45" w14:textId="408AA207" w:rsidR="00F87BB3" w:rsidRPr="00F87BB3" w:rsidRDefault="00F87BB3" w:rsidP="00F87BB3">
      <w:pPr>
        <w:pStyle w:val="Header"/>
        <w:spacing w:after="120"/>
        <w:rPr>
          <w:sz w:val="24"/>
          <w:szCs w:val="24"/>
        </w:rPr>
      </w:pPr>
      <w:r w:rsidRPr="00F87BB3">
        <w:rPr>
          <w:sz w:val="24"/>
          <w:szCs w:val="24"/>
        </w:rPr>
        <w:t>In addition</w:t>
      </w:r>
      <w:r w:rsidR="00BB0DA9">
        <w:rPr>
          <w:sz w:val="24"/>
          <w:szCs w:val="24"/>
        </w:rPr>
        <w:t>,</w:t>
      </w:r>
      <w:r w:rsidRPr="00F87BB3">
        <w:rPr>
          <w:sz w:val="24"/>
          <w:szCs w:val="24"/>
        </w:rPr>
        <w:t xml:space="preserve"> the school will annually undertake a self-evaluation of the effectiveness of its policy in</w:t>
      </w:r>
    </w:p>
    <w:p w14:paraId="0919B528" w14:textId="486EBBBB" w:rsidR="00F87BB3" w:rsidRDefault="00F87BB3" w:rsidP="00F87BB3">
      <w:pPr>
        <w:pStyle w:val="Header"/>
        <w:spacing w:after="120"/>
        <w:rPr>
          <w:sz w:val="24"/>
          <w:szCs w:val="24"/>
        </w:rPr>
      </w:pPr>
      <w:r w:rsidRPr="00F87BB3">
        <w:rPr>
          <w:sz w:val="24"/>
          <w:szCs w:val="24"/>
        </w:rPr>
        <w:t>order to both update the policy and to plan further improvements and development.</w:t>
      </w:r>
    </w:p>
    <w:p w14:paraId="5B24C8A1" w14:textId="77777777" w:rsidR="00F87BB3" w:rsidRPr="00F87BB3" w:rsidRDefault="00F87BB3" w:rsidP="00F87BB3">
      <w:pPr>
        <w:pStyle w:val="Header"/>
        <w:spacing w:after="120"/>
        <w:rPr>
          <w:sz w:val="24"/>
          <w:szCs w:val="24"/>
        </w:rPr>
      </w:pPr>
    </w:p>
    <w:p w14:paraId="3A477C13" w14:textId="2D319E35" w:rsidR="00F87BB3" w:rsidRPr="00F87BB3" w:rsidRDefault="00F87BB3" w:rsidP="00F87BB3">
      <w:pPr>
        <w:pStyle w:val="Header"/>
        <w:spacing w:after="120"/>
        <w:rPr>
          <w:b/>
          <w:sz w:val="24"/>
          <w:szCs w:val="24"/>
          <w:u w:val="single"/>
        </w:rPr>
      </w:pPr>
      <w:r w:rsidRPr="00F87BB3">
        <w:rPr>
          <w:b/>
          <w:sz w:val="24"/>
          <w:szCs w:val="24"/>
          <w:u w:val="single"/>
        </w:rPr>
        <w:t>3. Responsibility for the Co-ordination of SEN Provision</w:t>
      </w:r>
    </w:p>
    <w:p w14:paraId="638F294C" w14:textId="77777777" w:rsidR="00F87BB3" w:rsidRPr="00F87BB3" w:rsidRDefault="00F87BB3" w:rsidP="00F87BB3">
      <w:pPr>
        <w:pStyle w:val="Header"/>
        <w:spacing w:after="120"/>
        <w:rPr>
          <w:sz w:val="24"/>
          <w:szCs w:val="24"/>
        </w:rPr>
      </w:pPr>
    </w:p>
    <w:p w14:paraId="636FB5C0" w14:textId="16B535C9" w:rsidR="00F87BB3" w:rsidRPr="00F87BB3" w:rsidRDefault="00F87BB3" w:rsidP="00F87BB3">
      <w:pPr>
        <w:pStyle w:val="Header"/>
        <w:spacing w:after="120"/>
        <w:rPr>
          <w:sz w:val="24"/>
          <w:szCs w:val="24"/>
        </w:rPr>
      </w:pPr>
      <w:r w:rsidRPr="00F87BB3">
        <w:rPr>
          <w:sz w:val="24"/>
          <w:szCs w:val="24"/>
        </w:rPr>
        <w:t xml:space="preserve">The ‘responsible person’ for SEN is </w:t>
      </w:r>
      <w:r w:rsidR="00586D8A">
        <w:rPr>
          <w:b/>
          <w:sz w:val="24"/>
          <w:szCs w:val="24"/>
        </w:rPr>
        <w:t>Nicola Drake</w:t>
      </w:r>
      <w:r w:rsidRPr="00F87BB3">
        <w:rPr>
          <w:sz w:val="24"/>
          <w:szCs w:val="24"/>
        </w:rPr>
        <w:t xml:space="preserve">, </w:t>
      </w:r>
      <w:r w:rsidR="00BB0DA9">
        <w:rPr>
          <w:sz w:val="24"/>
          <w:szCs w:val="24"/>
        </w:rPr>
        <w:t>SENCo</w:t>
      </w:r>
      <w:r w:rsidRPr="00F87BB3">
        <w:rPr>
          <w:sz w:val="24"/>
          <w:szCs w:val="24"/>
        </w:rPr>
        <w:t>.</w:t>
      </w:r>
    </w:p>
    <w:p w14:paraId="4F9C6037" w14:textId="77777777" w:rsidR="00F87BB3" w:rsidRPr="00F87BB3" w:rsidRDefault="00F87BB3" w:rsidP="00F87BB3">
      <w:pPr>
        <w:pStyle w:val="Header"/>
        <w:spacing w:after="120"/>
        <w:rPr>
          <w:sz w:val="24"/>
          <w:szCs w:val="24"/>
        </w:rPr>
      </w:pPr>
      <w:r w:rsidRPr="00F87BB3">
        <w:rPr>
          <w:sz w:val="24"/>
          <w:szCs w:val="24"/>
        </w:rPr>
        <w:t>The person co-ordinating the day to day provision of education for pupils with special educational</w:t>
      </w:r>
    </w:p>
    <w:p w14:paraId="3D23F32D" w14:textId="69BC0E38" w:rsidR="00F87BB3" w:rsidRPr="00F87BB3" w:rsidRDefault="00F87BB3" w:rsidP="00F87BB3">
      <w:pPr>
        <w:pStyle w:val="Header"/>
        <w:spacing w:after="120"/>
        <w:rPr>
          <w:sz w:val="24"/>
          <w:szCs w:val="24"/>
        </w:rPr>
      </w:pPr>
      <w:r w:rsidRPr="00F87BB3">
        <w:rPr>
          <w:sz w:val="24"/>
          <w:szCs w:val="24"/>
        </w:rPr>
        <w:t xml:space="preserve">needs is </w:t>
      </w:r>
      <w:r w:rsidR="00586D8A">
        <w:rPr>
          <w:b/>
          <w:sz w:val="24"/>
          <w:szCs w:val="24"/>
        </w:rPr>
        <w:t>Nicola Drake</w:t>
      </w:r>
      <w:r w:rsidRPr="00F87BB3">
        <w:rPr>
          <w:sz w:val="24"/>
          <w:szCs w:val="24"/>
        </w:rPr>
        <w:t xml:space="preserve"> SENCo.</w:t>
      </w:r>
    </w:p>
    <w:p w14:paraId="2734CCFB" w14:textId="77777777" w:rsidR="00F87BB3" w:rsidRPr="00F87BB3" w:rsidRDefault="00F87BB3" w:rsidP="00F87BB3">
      <w:pPr>
        <w:pStyle w:val="Header"/>
        <w:spacing w:after="120"/>
        <w:rPr>
          <w:sz w:val="24"/>
          <w:szCs w:val="24"/>
        </w:rPr>
      </w:pPr>
      <w:r w:rsidRPr="00F87BB3">
        <w:rPr>
          <w:sz w:val="24"/>
          <w:szCs w:val="24"/>
        </w:rPr>
        <w:t>The SEN co-ordinator (SENCo) oversees the SEN provision within the school and liaises with, and</w:t>
      </w:r>
    </w:p>
    <w:p w14:paraId="2FA88589" w14:textId="599B5F55" w:rsidR="00F87BB3" w:rsidRPr="00F87BB3" w:rsidRDefault="00F87BB3" w:rsidP="00F87BB3">
      <w:pPr>
        <w:pStyle w:val="Header"/>
        <w:spacing w:after="120"/>
        <w:rPr>
          <w:sz w:val="24"/>
          <w:szCs w:val="24"/>
        </w:rPr>
      </w:pPr>
      <w:r w:rsidRPr="00F87BB3">
        <w:rPr>
          <w:sz w:val="24"/>
          <w:szCs w:val="24"/>
        </w:rPr>
        <w:t>reports back to the SEN Governor, the Governing body and the staff. (as required by Clause 64, of</w:t>
      </w:r>
    </w:p>
    <w:p w14:paraId="6F17B621" w14:textId="77777777" w:rsidR="00F87BB3" w:rsidRPr="00F87BB3" w:rsidRDefault="00F87BB3" w:rsidP="00F87BB3">
      <w:pPr>
        <w:pStyle w:val="Header"/>
        <w:spacing w:after="120"/>
        <w:rPr>
          <w:sz w:val="24"/>
          <w:szCs w:val="24"/>
        </w:rPr>
      </w:pPr>
      <w:r w:rsidRPr="00F87BB3">
        <w:rPr>
          <w:sz w:val="24"/>
          <w:szCs w:val="24"/>
        </w:rPr>
        <w:t>the Children’s &amp; Families Bill, 2014).</w:t>
      </w:r>
    </w:p>
    <w:p w14:paraId="7BB2F643" w14:textId="77777777" w:rsidR="00F87BB3" w:rsidRPr="00F87BB3" w:rsidRDefault="00F87BB3" w:rsidP="00F87BB3">
      <w:pPr>
        <w:pStyle w:val="Header"/>
        <w:spacing w:after="120"/>
        <w:rPr>
          <w:sz w:val="24"/>
          <w:szCs w:val="24"/>
        </w:rPr>
      </w:pPr>
      <w:r w:rsidRPr="00F87BB3">
        <w:rPr>
          <w:sz w:val="24"/>
          <w:szCs w:val="24"/>
        </w:rPr>
        <w:t>The key responsibilities of the SENCO include (6.90):</w:t>
      </w:r>
    </w:p>
    <w:p w14:paraId="1B9E664C" w14:textId="77777777" w:rsidR="00F87BB3" w:rsidRPr="00F87BB3" w:rsidRDefault="00F87BB3" w:rsidP="00F87BB3">
      <w:pPr>
        <w:pStyle w:val="Header"/>
        <w:spacing w:after="120"/>
        <w:rPr>
          <w:sz w:val="24"/>
          <w:szCs w:val="24"/>
        </w:rPr>
      </w:pPr>
      <w:r w:rsidRPr="00F87BB3">
        <w:rPr>
          <w:sz w:val="24"/>
          <w:szCs w:val="24"/>
        </w:rPr>
        <w:lastRenderedPageBreak/>
        <w:t>• overseeing the day-to-day operation of the school’s SEN policy</w:t>
      </w:r>
    </w:p>
    <w:p w14:paraId="42DAB829" w14:textId="77777777" w:rsidR="00F87BB3" w:rsidRPr="00F87BB3" w:rsidRDefault="00F87BB3" w:rsidP="00F87BB3">
      <w:pPr>
        <w:pStyle w:val="Header"/>
        <w:spacing w:after="120"/>
        <w:rPr>
          <w:sz w:val="24"/>
          <w:szCs w:val="24"/>
        </w:rPr>
      </w:pPr>
      <w:r w:rsidRPr="00F87BB3">
        <w:rPr>
          <w:sz w:val="24"/>
          <w:szCs w:val="24"/>
        </w:rPr>
        <w:t>• co-ordinating provision for children with SEN</w:t>
      </w:r>
    </w:p>
    <w:p w14:paraId="5BD7E21F" w14:textId="77777777" w:rsidR="00F87BB3" w:rsidRPr="00F87BB3" w:rsidRDefault="00F87BB3" w:rsidP="00F87BB3">
      <w:pPr>
        <w:pStyle w:val="Header"/>
        <w:spacing w:after="120"/>
        <w:rPr>
          <w:sz w:val="24"/>
          <w:szCs w:val="24"/>
        </w:rPr>
      </w:pPr>
      <w:r w:rsidRPr="00F87BB3">
        <w:rPr>
          <w:sz w:val="24"/>
          <w:szCs w:val="24"/>
        </w:rPr>
        <w:t>• liaising with the relevant Designated Teacher where a looked after pupil has SEN</w:t>
      </w:r>
    </w:p>
    <w:p w14:paraId="040AA851" w14:textId="77777777" w:rsidR="00F87BB3" w:rsidRPr="00F87BB3" w:rsidRDefault="00F87BB3" w:rsidP="00F87BB3">
      <w:pPr>
        <w:pStyle w:val="Header"/>
        <w:spacing w:after="120"/>
        <w:rPr>
          <w:sz w:val="24"/>
          <w:szCs w:val="24"/>
        </w:rPr>
      </w:pPr>
      <w:r w:rsidRPr="00F87BB3">
        <w:rPr>
          <w:sz w:val="24"/>
          <w:szCs w:val="24"/>
        </w:rPr>
        <w:t>• advising on the graduated approach to providing SEN support</w:t>
      </w:r>
    </w:p>
    <w:p w14:paraId="27E7D1DE" w14:textId="77777777" w:rsidR="00F87BB3" w:rsidRPr="00F87BB3" w:rsidRDefault="00F87BB3" w:rsidP="00F87BB3">
      <w:pPr>
        <w:pStyle w:val="Header"/>
        <w:spacing w:after="120"/>
        <w:rPr>
          <w:sz w:val="24"/>
          <w:szCs w:val="24"/>
        </w:rPr>
      </w:pPr>
      <w:r w:rsidRPr="00F87BB3">
        <w:rPr>
          <w:sz w:val="24"/>
          <w:szCs w:val="24"/>
        </w:rPr>
        <w:t>• advising on the deployment of the school’s delegated budget and other resources to meet</w:t>
      </w:r>
    </w:p>
    <w:p w14:paraId="036AEC19" w14:textId="77777777" w:rsidR="00F87BB3" w:rsidRPr="00F87BB3" w:rsidRDefault="00F87BB3" w:rsidP="00F87BB3">
      <w:pPr>
        <w:pStyle w:val="Header"/>
        <w:spacing w:after="120"/>
        <w:rPr>
          <w:sz w:val="24"/>
          <w:szCs w:val="24"/>
        </w:rPr>
      </w:pPr>
      <w:r w:rsidRPr="00F87BB3">
        <w:rPr>
          <w:sz w:val="24"/>
          <w:szCs w:val="24"/>
        </w:rPr>
        <w:t>pupils’ needs effectively</w:t>
      </w:r>
    </w:p>
    <w:p w14:paraId="37F02245" w14:textId="77777777" w:rsidR="00F87BB3" w:rsidRPr="00F87BB3" w:rsidRDefault="00F87BB3" w:rsidP="00F87BB3">
      <w:pPr>
        <w:pStyle w:val="Header"/>
        <w:spacing w:after="120"/>
        <w:rPr>
          <w:sz w:val="24"/>
          <w:szCs w:val="24"/>
        </w:rPr>
      </w:pPr>
      <w:r w:rsidRPr="00F87BB3">
        <w:rPr>
          <w:sz w:val="24"/>
          <w:szCs w:val="24"/>
        </w:rPr>
        <w:t>• liaising with parents of pupils with SEN</w:t>
      </w:r>
    </w:p>
    <w:p w14:paraId="125F8AD5" w14:textId="77777777" w:rsidR="00F87BB3" w:rsidRPr="00F87BB3" w:rsidRDefault="00F87BB3" w:rsidP="00F87BB3">
      <w:pPr>
        <w:pStyle w:val="Header"/>
        <w:spacing w:after="120"/>
        <w:rPr>
          <w:sz w:val="24"/>
          <w:szCs w:val="24"/>
        </w:rPr>
      </w:pPr>
      <w:r w:rsidRPr="00F87BB3">
        <w:rPr>
          <w:sz w:val="24"/>
          <w:szCs w:val="24"/>
        </w:rPr>
        <w:t>• liaising with early years providers, other schools, educational psychologists, health and social</w:t>
      </w:r>
    </w:p>
    <w:p w14:paraId="765DD814" w14:textId="77777777" w:rsidR="00F87BB3" w:rsidRPr="00F87BB3" w:rsidRDefault="00F87BB3" w:rsidP="00F87BB3">
      <w:pPr>
        <w:pStyle w:val="Header"/>
        <w:spacing w:after="120"/>
        <w:rPr>
          <w:sz w:val="24"/>
          <w:szCs w:val="24"/>
        </w:rPr>
      </w:pPr>
      <w:r w:rsidRPr="00F87BB3">
        <w:rPr>
          <w:sz w:val="24"/>
          <w:szCs w:val="24"/>
        </w:rPr>
        <w:t>care professionals, and independent or voluntary bodies</w:t>
      </w:r>
    </w:p>
    <w:p w14:paraId="09377B25" w14:textId="77777777" w:rsidR="00F87BB3" w:rsidRPr="00F87BB3" w:rsidRDefault="00F87BB3" w:rsidP="00F87BB3">
      <w:pPr>
        <w:pStyle w:val="Header"/>
        <w:spacing w:after="120"/>
        <w:rPr>
          <w:sz w:val="24"/>
          <w:szCs w:val="24"/>
        </w:rPr>
      </w:pPr>
      <w:r w:rsidRPr="00F87BB3">
        <w:rPr>
          <w:sz w:val="24"/>
          <w:szCs w:val="24"/>
        </w:rPr>
        <w:t>• being a key point of contact with external agencies, especially the local authority and its support</w:t>
      </w:r>
    </w:p>
    <w:p w14:paraId="307BE1EE" w14:textId="77777777" w:rsidR="00F87BB3" w:rsidRPr="00F87BB3" w:rsidRDefault="00F87BB3" w:rsidP="00F87BB3">
      <w:pPr>
        <w:pStyle w:val="Header"/>
        <w:spacing w:after="120"/>
        <w:rPr>
          <w:sz w:val="24"/>
          <w:szCs w:val="24"/>
        </w:rPr>
      </w:pPr>
      <w:r w:rsidRPr="00F87BB3">
        <w:rPr>
          <w:sz w:val="24"/>
          <w:szCs w:val="24"/>
        </w:rPr>
        <w:t>services</w:t>
      </w:r>
    </w:p>
    <w:p w14:paraId="1B9736BD" w14:textId="77777777" w:rsidR="00F87BB3" w:rsidRPr="00F87BB3" w:rsidRDefault="00F87BB3" w:rsidP="00F87BB3">
      <w:pPr>
        <w:pStyle w:val="Header"/>
        <w:spacing w:after="120"/>
        <w:rPr>
          <w:sz w:val="24"/>
          <w:szCs w:val="24"/>
        </w:rPr>
      </w:pPr>
      <w:r w:rsidRPr="00F87BB3">
        <w:rPr>
          <w:sz w:val="24"/>
          <w:szCs w:val="24"/>
        </w:rPr>
        <w:t>• liaising with potential next providers of education to ensure a pupil and their parents are</w:t>
      </w:r>
    </w:p>
    <w:p w14:paraId="131BAAE2" w14:textId="77777777" w:rsidR="00F87BB3" w:rsidRPr="00F87BB3" w:rsidRDefault="00F87BB3" w:rsidP="00F87BB3">
      <w:pPr>
        <w:pStyle w:val="Header"/>
        <w:spacing w:after="120"/>
        <w:rPr>
          <w:sz w:val="24"/>
          <w:szCs w:val="24"/>
        </w:rPr>
      </w:pPr>
      <w:r w:rsidRPr="00F87BB3">
        <w:rPr>
          <w:sz w:val="24"/>
          <w:szCs w:val="24"/>
        </w:rPr>
        <w:t>informed about options and a smooth transition is planned</w:t>
      </w:r>
    </w:p>
    <w:p w14:paraId="277758C0" w14:textId="77777777" w:rsidR="00F87BB3" w:rsidRPr="00F87BB3" w:rsidRDefault="00F87BB3" w:rsidP="00F87BB3">
      <w:pPr>
        <w:pStyle w:val="Header"/>
        <w:spacing w:after="120"/>
        <w:rPr>
          <w:sz w:val="24"/>
          <w:szCs w:val="24"/>
        </w:rPr>
      </w:pPr>
      <w:r w:rsidRPr="00F87BB3">
        <w:rPr>
          <w:sz w:val="24"/>
          <w:szCs w:val="24"/>
        </w:rPr>
        <w:t>• working with the head teacher and school governors to ensure that the school meets its</w:t>
      </w:r>
    </w:p>
    <w:p w14:paraId="28947D84" w14:textId="77777777" w:rsidR="00F87BB3" w:rsidRPr="00F87BB3" w:rsidRDefault="00F87BB3" w:rsidP="00F87BB3">
      <w:pPr>
        <w:pStyle w:val="Header"/>
        <w:spacing w:after="120"/>
        <w:rPr>
          <w:sz w:val="24"/>
          <w:szCs w:val="24"/>
        </w:rPr>
      </w:pPr>
      <w:r w:rsidRPr="00F87BB3">
        <w:rPr>
          <w:sz w:val="24"/>
          <w:szCs w:val="24"/>
        </w:rPr>
        <w:t>responsibilities under the Equality Act (2010) with regard to reasonable adjustments and access</w:t>
      </w:r>
    </w:p>
    <w:p w14:paraId="639FFA88" w14:textId="77777777" w:rsidR="00F87BB3" w:rsidRPr="00F87BB3" w:rsidRDefault="00F87BB3" w:rsidP="00F87BB3">
      <w:pPr>
        <w:pStyle w:val="Header"/>
        <w:spacing w:after="120"/>
        <w:rPr>
          <w:sz w:val="24"/>
          <w:szCs w:val="24"/>
        </w:rPr>
      </w:pPr>
      <w:r w:rsidRPr="00F87BB3">
        <w:rPr>
          <w:sz w:val="24"/>
          <w:szCs w:val="24"/>
        </w:rPr>
        <w:t>arrangements</w:t>
      </w:r>
    </w:p>
    <w:p w14:paraId="0B5B1B7C" w14:textId="3B19C665" w:rsidR="00F87BB3" w:rsidRDefault="00F87BB3" w:rsidP="00F87BB3">
      <w:pPr>
        <w:pStyle w:val="Header"/>
        <w:spacing w:after="120"/>
        <w:rPr>
          <w:sz w:val="24"/>
          <w:szCs w:val="24"/>
        </w:rPr>
      </w:pPr>
      <w:r w:rsidRPr="00F87BB3">
        <w:rPr>
          <w:sz w:val="24"/>
          <w:szCs w:val="24"/>
        </w:rPr>
        <w:t xml:space="preserve">The SEN Governor is </w:t>
      </w:r>
      <w:r w:rsidR="00586D8A">
        <w:rPr>
          <w:b/>
          <w:sz w:val="24"/>
          <w:szCs w:val="24"/>
        </w:rPr>
        <w:t>Mrs Janet Taylor.</w:t>
      </w:r>
    </w:p>
    <w:p w14:paraId="6FDC88C7" w14:textId="77777777" w:rsidR="00F87BB3" w:rsidRPr="00F87BB3" w:rsidRDefault="00F87BB3" w:rsidP="00F87BB3">
      <w:pPr>
        <w:pStyle w:val="Header"/>
        <w:spacing w:after="120"/>
        <w:rPr>
          <w:sz w:val="24"/>
          <w:szCs w:val="24"/>
        </w:rPr>
      </w:pPr>
    </w:p>
    <w:p w14:paraId="413A22FD" w14:textId="77777777" w:rsidR="00F87BB3" w:rsidRPr="00F87BB3" w:rsidRDefault="00F87BB3" w:rsidP="00F87BB3">
      <w:pPr>
        <w:pStyle w:val="Header"/>
        <w:spacing w:after="120"/>
        <w:rPr>
          <w:b/>
          <w:sz w:val="24"/>
          <w:szCs w:val="24"/>
          <w:u w:val="single"/>
        </w:rPr>
      </w:pPr>
      <w:r w:rsidRPr="00F87BB3">
        <w:rPr>
          <w:b/>
          <w:sz w:val="24"/>
          <w:szCs w:val="24"/>
          <w:u w:val="single"/>
        </w:rPr>
        <w:t>4. Admission and Inclusion</w:t>
      </w:r>
    </w:p>
    <w:p w14:paraId="6E5D0D90" w14:textId="77777777" w:rsidR="00F87BB3" w:rsidRPr="00F87BB3" w:rsidRDefault="00F87BB3" w:rsidP="00F87BB3">
      <w:pPr>
        <w:pStyle w:val="Header"/>
        <w:spacing w:after="120"/>
        <w:rPr>
          <w:sz w:val="24"/>
          <w:szCs w:val="24"/>
        </w:rPr>
      </w:pPr>
      <w:r w:rsidRPr="00F87BB3">
        <w:rPr>
          <w:sz w:val="24"/>
          <w:szCs w:val="24"/>
        </w:rPr>
        <w:t>All the teachers in the school are teachers of children with Special Educational Needs. As such St</w:t>
      </w:r>
    </w:p>
    <w:p w14:paraId="02DE3C5C" w14:textId="77777777" w:rsidR="00F87BB3" w:rsidRPr="00F87BB3" w:rsidRDefault="00F87BB3" w:rsidP="00F87BB3">
      <w:pPr>
        <w:pStyle w:val="Header"/>
        <w:spacing w:after="120"/>
        <w:rPr>
          <w:sz w:val="24"/>
          <w:szCs w:val="24"/>
        </w:rPr>
      </w:pPr>
      <w:r w:rsidRPr="00F87BB3">
        <w:rPr>
          <w:sz w:val="24"/>
          <w:szCs w:val="24"/>
        </w:rPr>
        <w:t>Erme School adopts a 'whole school approach' to special educational needs which involves all the</w:t>
      </w:r>
    </w:p>
    <w:p w14:paraId="22BE5064" w14:textId="77777777" w:rsidR="00F87BB3" w:rsidRPr="00F87BB3" w:rsidRDefault="00F87BB3" w:rsidP="00F87BB3">
      <w:pPr>
        <w:pStyle w:val="Header"/>
        <w:spacing w:after="120"/>
        <w:rPr>
          <w:sz w:val="24"/>
          <w:szCs w:val="24"/>
        </w:rPr>
      </w:pPr>
      <w:r w:rsidRPr="00F87BB3">
        <w:rPr>
          <w:sz w:val="24"/>
          <w:szCs w:val="24"/>
        </w:rPr>
        <w:t>staff adhering to a model of good practice. The staff of the school is committed to identifying and</w:t>
      </w:r>
    </w:p>
    <w:p w14:paraId="7A1EE44B" w14:textId="77777777" w:rsidR="00F87BB3" w:rsidRPr="00F87BB3" w:rsidRDefault="00F87BB3" w:rsidP="00F87BB3">
      <w:pPr>
        <w:pStyle w:val="Header"/>
        <w:spacing w:after="120"/>
        <w:rPr>
          <w:sz w:val="24"/>
          <w:szCs w:val="24"/>
        </w:rPr>
      </w:pPr>
      <w:r w:rsidRPr="00F87BB3">
        <w:rPr>
          <w:sz w:val="24"/>
          <w:szCs w:val="24"/>
        </w:rPr>
        <w:t>providing for the needs of all children in a wholly inclusive environment. Inclusion is regarded as</w:t>
      </w:r>
    </w:p>
    <w:p w14:paraId="0E290B88" w14:textId="77777777" w:rsidR="00F87BB3" w:rsidRPr="00F87BB3" w:rsidRDefault="00F87BB3" w:rsidP="00F87BB3">
      <w:pPr>
        <w:pStyle w:val="Header"/>
        <w:spacing w:after="120"/>
        <w:rPr>
          <w:sz w:val="24"/>
          <w:szCs w:val="24"/>
        </w:rPr>
      </w:pPr>
      <w:r w:rsidRPr="00F87BB3">
        <w:rPr>
          <w:sz w:val="24"/>
          <w:szCs w:val="24"/>
        </w:rPr>
        <w:t>crucial to the policy and the school is an Inclusion &amp; Dyslexia Friendly School and has achieved the</w:t>
      </w:r>
    </w:p>
    <w:p w14:paraId="57AC24AA" w14:textId="77777777" w:rsidR="00F87BB3" w:rsidRPr="00F87BB3" w:rsidRDefault="00F87BB3" w:rsidP="00F87BB3">
      <w:pPr>
        <w:pStyle w:val="Header"/>
        <w:spacing w:after="120"/>
        <w:rPr>
          <w:sz w:val="24"/>
          <w:szCs w:val="24"/>
        </w:rPr>
      </w:pPr>
      <w:r w:rsidRPr="00F87BB3">
        <w:rPr>
          <w:sz w:val="24"/>
          <w:szCs w:val="24"/>
        </w:rPr>
        <w:t>accreditation for IDFS status.</w:t>
      </w:r>
    </w:p>
    <w:p w14:paraId="020779CF" w14:textId="77777777" w:rsidR="00F87BB3" w:rsidRPr="00F87BB3" w:rsidRDefault="00F87BB3" w:rsidP="00F87BB3">
      <w:pPr>
        <w:pStyle w:val="Header"/>
        <w:spacing w:after="120"/>
        <w:rPr>
          <w:sz w:val="24"/>
          <w:szCs w:val="24"/>
        </w:rPr>
      </w:pPr>
      <w:r w:rsidRPr="00F87BB3">
        <w:rPr>
          <w:sz w:val="24"/>
          <w:szCs w:val="24"/>
        </w:rPr>
        <w:t>The school operates an equal opportunities policy for children with special educational needs who</w:t>
      </w:r>
    </w:p>
    <w:p w14:paraId="73D8AAD3" w14:textId="77777777" w:rsidR="00F87BB3" w:rsidRPr="00F87BB3" w:rsidRDefault="00F87BB3" w:rsidP="00F87BB3">
      <w:pPr>
        <w:pStyle w:val="Header"/>
        <w:spacing w:after="120"/>
        <w:rPr>
          <w:sz w:val="24"/>
          <w:szCs w:val="24"/>
        </w:rPr>
      </w:pPr>
      <w:r w:rsidRPr="00F87BB3">
        <w:rPr>
          <w:sz w:val="24"/>
          <w:szCs w:val="24"/>
        </w:rPr>
        <w:t>are afforded the same rights as other children. This includes both those children with Education</w:t>
      </w:r>
    </w:p>
    <w:p w14:paraId="5A1E5C6F" w14:textId="77777777" w:rsidR="00F87BB3" w:rsidRPr="00F87BB3" w:rsidRDefault="00F87BB3" w:rsidP="00F87BB3">
      <w:pPr>
        <w:pStyle w:val="Header"/>
        <w:spacing w:after="120"/>
        <w:rPr>
          <w:sz w:val="24"/>
          <w:szCs w:val="24"/>
        </w:rPr>
      </w:pPr>
      <w:r w:rsidRPr="00F87BB3">
        <w:rPr>
          <w:sz w:val="24"/>
          <w:szCs w:val="24"/>
        </w:rPr>
        <w:t>Health Care Plans for their special educational needs and those others with less significant barriers</w:t>
      </w:r>
    </w:p>
    <w:p w14:paraId="59CD01F0" w14:textId="7A783433" w:rsidR="00F87BB3" w:rsidRDefault="00F87BB3" w:rsidP="00F87BB3">
      <w:pPr>
        <w:pStyle w:val="Header"/>
        <w:spacing w:after="120"/>
        <w:rPr>
          <w:sz w:val="24"/>
          <w:szCs w:val="24"/>
        </w:rPr>
      </w:pPr>
      <w:r w:rsidRPr="00F87BB3">
        <w:rPr>
          <w:sz w:val="24"/>
          <w:szCs w:val="24"/>
        </w:rPr>
        <w:t>to learning.</w:t>
      </w:r>
    </w:p>
    <w:p w14:paraId="707776BF" w14:textId="77777777" w:rsidR="00F87BB3" w:rsidRPr="00F87BB3" w:rsidRDefault="00F87BB3" w:rsidP="00F87BB3">
      <w:pPr>
        <w:pStyle w:val="Header"/>
        <w:spacing w:after="120"/>
        <w:rPr>
          <w:sz w:val="24"/>
          <w:szCs w:val="24"/>
        </w:rPr>
      </w:pPr>
    </w:p>
    <w:p w14:paraId="28D03871" w14:textId="77777777" w:rsidR="00F87BB3" w:rsidRPr="00F87BB3" w:rsidRDefault="00F87BB3" w:rsidP="00F87BB3">
      <w:pPr>
        <w:pStyle w:val="Header"/>
        <w:spacing w:after="120"/>
        <w:rPr>
          <w:b/>
          <w:sz w:val="24"/>
          <w:szCs w:val="24"/>
          <w:u w:val="single"/>
        </w:rPr>
      </w:pPr>
      <w:r w:rsidRPr="00F87BB3">
        <w:rPr>
          <w:b/>
          <w:sz w:val="24"/>
          <w:szCs w:val="24"/>
          <w:u w:val="single"/>
        </w:rPr>
        <w:t>5. Specialist SEN Provision</w:t>
      </w:r>
    </w:p>
    <w:p w14:paraId="5712223D" w14:textId="77777777" w:rsidR="00F87BB3" w:rsidRPr="00F87BB3" w:rsidRDefault="00F87BB3" w:rsidP="00F87BB3">
      <w:pPr>
        <w:pStyle w:val="Header"/>
        <w:spacing w:after="120"/>
        <w:rPr>
          <w:b/>
          <w:sz w:val="24"/>
          <w:szCs w:val="24"/>
        </w:rPr>
      </w:pPr>
      <w:r w:rsidRPr="00F87BB3">
        <w:rPr>
          <w:b/>
          <w:sz w:val="24"/>
          <w:szCs w:val="24"/>
        </w:rPr>
        <w:t>Special Provisions for Disability</w:t>
      </w:r>
    </w:p>
    <w:p w14:paraId="6DB85A2B" w14:textId="77777777" w:rsidR="00F87BB3" w:rsidRPr="00F87BB3" w:rsidRDefault="00F87BB3" w:rsidP="00F87BB3">
      <w:pPr>
        <w:pStyle w:val="Header"/>
        <w:spacing w:after="120"/>
        <w:rPr>
          <w:sz w:val="24"/>
          <w:szCs w:val="24"/>
        </w:rPr>
      </w:pPr>
      <w:r w:rsidRPr="00F87BB3">
        <w:rPr>
          <w:sz w:val="24"/>
          <w:szCs w:val="24"/>
        </w:rPr>
        <w:t>In line with the Equality Act 2010 St Erme with Trispen follows the law on disability discrimination,</w:t>
      </w:r>
    </w:p>
    <w:p w14:paraId="546825EC" w14:textId="77777777" w:rsidR="00F87BB3" w:rsidRPr="00F87BB3" w:rsidRDefault="00F87BB3" w:rsidP="00F87BB3">
      <w:pPr>
        <w:pStyle w:val="Header"/>
        <w:spacing w:after="120"/>
        <w:rPr>
          <w:sz w:val="24"/>
          <w:szCs w:val="24"/>
        </w:rPr>
      </w:pPr>
      <w:r w:rsidRPr="00F87BB3">
        <w:rPr>
          <w:sz w:val="24"/>
          <w:szCs w:val="24"/>
        </w:rPr>
        <w:t>in that it works in only one direction- it protects disabled people but not people who are not</w:t>
      </w:r>
    </w:p>
    <w:p w14:paraId="3A83A3C7" w14:textId="77777777" w:rsidR="00F87BB3" w:rsidRPr="00F87BB3" w:rsidRDefault="00F87BB3" w:rsidP="00F87BB3">
      <w:pPr>
        <w:pStyle w:val="Header"/>
        <w:spacing w:after="120"/>
        <w:rPr>
          <w:sz w:val="24"/>
          <w:szCs w:val="24"/>
        </w:rPr>
      </w:pPr>
      <w:r w:rsidRPr="00F87BB3">
        <w:rPr>
          <w:sz w:val="24"/>
          <w:szCs w:val="24"/>
        </w:rPr>
        <w:lastRenderedPageBreak/>
        <w:t>disabled. The school therefore is allowed to treat disabled pupils more favourably than nondisabled pupils, and in some cases are required to do so, by making reasonable adjustments to put</w:t>
      </w:r>
    </w:p>
    <w:p w14:paraId="0DBAF64B" w14:textId="77777777" w:rsidR="00F87BB3" w:rsidRPr="00F87BB3" w:rsidRDefault="00F87BB3" w:rsidP="00F87BB3">
      <w:pPr>
        <w:pStyle w:val="Header"/>
        <w:spacing w:after="120"/>
        <w:rPr>
          <w:sz w:val="24"/>
          <w:szCs w:val="24"/>
        </w:rPr>
      </w:pPr>
      <w:r w:rsidRPr="00F87BB3">
        <w:rPr>
          <w:sz w:val="24"/>
          <w:szCs w:val="24"/>
        </w:rPr>
        <w:t>them on a more level footing with pupils without disabilities. This duty to make reasonable</w:t>
      </w:r>
    </w:p>
    <w:p w14:paraId="5887517E" w14:textId="77777777" w:rsidR="00F87BB3" w:rsidRPr="00F87BB3" w:rsidRDefault="00F87BB3" w:rsidP="00F87BB3">
      <w:pPr>
        <w:pStyle w:val="Header"/>
        <w:spacing w:after="120"/>
        <w:rPr>
          <w:sz w:val="24"/>
          <w:szCs w:val="24"/>
        </w:rPr>
      </w:pPr>
      <w:r w:rsidRPr="00F87BB3">
        <w:rPr>
          <w:sz w:val="24"/>
          <w:szCs w:val="24"/>
        </w:rPr>
        <w:t>adjustments means that the school will:</w:t>
      </w:r>
    </w:p>
    <w:p w14:paraId="5A4E3C18" w14:textId="77777777" w:rsidR="00F87BB3" w:rsidRPr="00F87BB3" w:rsidRDefault="00F87BB3" w:rsidP="00F87BB3">
      <w:pPr>
        <w:pStyle w:val="Header"/>
        <w:spacing w:after="120"/>
        <w:rPr>
          <w:sz w:val="24"/>
          <w:szCs w:val="24"/>
        </w:rPr>
      </w:pPr>
      <w:r w:rsidRPr="00F87BB3">
        <w:rPr>
          <w:sz w:val="24"/>
          <w:szCs w:val="24"/>
        </w:rPr>
        <w:t>• Take reasonable steps to try and avoid disadvantage when the school does something</w:t>
      </w:r>
    </w:p>
    <w:p w14:paraId="06643F16" w14:textId="77777777" w:rsidR="00F87BB3" w:rsidRPr="00F87BB3" w:rsidRDefault="00F87BB3" w:rsidP="00F87BB3">
      <w:pPr>
        <w:pStyle w:val="Header"/>
        <w:spacing w:after="120"/>
        <w:rPr>
          <w:sz w:val="24"/>
          <w:szCs w:val="24"/>
        </w:rPr>
      </w:pPr>
      <w:r w:rsidRPr="00F87BB3">
        <w:rPr>
          <w:sz w:val="24"/>
          <w:szCs w:val="24"/>
        </w:rPr>
        <w:t>that places a disabled pupil at a disadvantage compared to other pupils.</w:t>
      </w:r>
    </w:p>
    <w:p w14:paraId="4ED4E4B7" w14:textId="77777777" w:rsidR="00F87BB3" w:rsidRPr="00F87BB3" w:rsidRDefault="00F87BB3" w:rsidP="00F87BB3">
      <w:pPr>
        <w:pStyle w:val="Header"/>
        <w:spacing w:after="120"/>
        <w:rPr>
          <w:sz w:val="24"/>
          <w:szCs w:val="24"/>
        </w:rPr>
      </w:pPr>
      <w:r w:rsidRPr="00F87BB3">
        <w:rPr>
          <w:sz w:val="24"/>
          <w:szCs w:val="24"/>
        </w:rPr>
        <w:t>• Provide auxiliary aids or services for any disabled pupil when it is reasonable to do so</w:t>
      </w:r>
    </w:p>
    <w:p w14:paraId="58572362" w14:textId="77777777" w:rsidR="00F87BB3" w:rsidRPr="00F87BB3" w:rsidRDefault="00F87BB3" w:rsidP="00F87BB3">
      <w:pPr>
        <w:pStyle w:val="Header"/>
        <w:spacing w:after="120"/>
        <w:rPr>
          <w:sz w:val="24"/>
          <w:szCs w:val="24"/>
        </w:rPr>
      </w:pPr>
      <w:r w:rsidRPr="00F87BB3">
        <w:rPr>
          <w:sz w:val="24"/>
          <w:szCs w:val="24"/>
        </w:rPr>
        <w:t>and if such an aid would alleviate any substantial disadvantage that the pupil faces in</w:t>
      </w:r>
    </w:p>
    <w:p w14:paraId="21F55DD1" w14:textId="77777777" w:rsidR="00F87BB3" w:rsidRPr="00F87BB3" w:rsidRDefault="00F87BB3" w:rsidP="00F87BB3">
      <w:pPr>
        <w:pStyle w:val="Header"/>
        <w:spacing w:after="120"/>
        <w:rPr>
          <w:sz w:val="24"/>
          <w:szCs w:val="24"/>
        </w:rPr>
      </w:pPr>
      <w:r w:rsidRPr="00F87BB3">
        <w:rPr>
          <w:sz w:val="24"/>
          <w:szCs w:val="24"/>
        </w:rPr>
        <w:t>comparison to non-disabled pupils. (When a child has a statement of special</w:t>
      </w:r>
    </w:p>
    <w:p w14:paraId="5D1CCE07" w14:textId="77777777" w:rsidR="00F87BB3" w:rsidRPr="00F87BB3" w:rsidRDefault="00F87BB3" w:rsidP="00F87BB3">
      <w:pPr>
        <w:pStyle w:val="Header"/>
        <w:spacing w:after="120"/>
        <w:rPr>
          <w:sz w:val="24"/>
          <w:szCs w:val="24"/>
        </w:rPr>
      </w:pPr>
      <w:r w:rsidRPr="00F87BB3">
        <w:rPr>
          <w:sz w:val="24"/>
          <w:szCs w:val="24"/>
        </w:rPr>
        <w:t>educational need/ EHC Plan, the Local Authority has to provide auxiliary aids under</w:t>
      </w:r>
    </w:p>
    <w:p w14:paraId="3518B7BD" w14:textId="77777777" w:rsidR="00F87BB3" w:rsidRPr="00F87BB3" w:rsidRDefault="00F87BB3" w:rsidP="00F87BB3">
      <w:pPr>
        <w:pStyle w:val="Header"/>
        <w:spacing w:after="120"/>
        <w:rPr>
          <w:sz w:val="24"/>
          <w:szCs w:val="24"/>
        </w:rPr>
      </w:pPr>
      <w:r w:rsidRPr="00F87BB3">
        <w:rPr>
          <w:sz w:val="24"/>
          <w:szCs w:val="24"/>
        </w:rPr>
        <w:t>current education legislation.)</w:t>
      </w:r>
    </w:p>
    <w:p w14:paraId="104D954B" w14:textId="77777777" w:rsidR="00F87BB3" w:rsidRPr="00F87BB3" w:rsidRDefault="00F87BB3" w:rsidP="00F87BB3">
      <w:pPr>
        <w:pStyle w:val="Header"/>
        <w:spacing w:after="120"/>
        <w:rPr>
          <w:sz w:val="24"/>
          <w:szCs w:val="24"/>
        </w:rPr>
      </w:pPr>
      <w:r w:rsidRPr="00F87BB3">
        <w:rPr>
          <w:sz w:val="24"/>
          <w:szCs w:val="24"/>
        </w:rPr>
        <w:t>The school uses the Equality Acts definition of disability as when a person has a ‘physical or mental</w:t>
      </w:r>
    </w:p>
    <w:p w14:paraId="0B652A9A" w14:textId="77777777" w:rsidR="00F87BB3" w:rsidRPr="00F87BB3" w:rsidRDefault="00F87BB3" w:rsidP="00F87BB3">
      <w:pPr>
        <w:pStyle w:val="Header"/>
        <w:spacing w:after="120"/>
        <w:rPr>
          <w:sz w:val="24"/>
          <w:szCs w:val="24"/>
        </w:rPr>
      </w:pPr>
      <w:r w:rsidRPr="00F87BB3">
        <w:rPr>
          <w:sz w:val="24"/>
          <w:szCs w:val="24"/>
        </w:rPr>
        <w:t>impairment which has a substantial and long term adverse effect on that person’s ability to carry</w:t>
      </w:r>
    </w:p>
    <w:p w14:paraId="43200CF1" w14:textId="77777777" w:rsidR="00F87BB3" w:rsidRPr="00F87BB3" w:rsidRDefault="00F87BB3" w:rsidP="00F87BB3">
      <w:pPr>
        <w:pStyle w:val="Header"/>
        <w:spacing w:after="120"/>
        <w:rPr>
          <w:sz w:val="24"/>
          <w:szCs w:val="24"/>
        </w:rPr>
      </w:pPr>
      <w:r w:rsidRPr="00F87BB3">
        <w:rPr>
          <w:sz w:val="24"/>
          <w:szCs w:val="24"/>
        </w:rPr>
        <w:t>out normal day to day activities.’ These children may not always have an Education and Health</w:t>
      </w:r>
    </w:p>
    <w:p w14:paraId="3F9D5FD4" w14:textId="32135EB8" w:rsidR="00F87BB3" w:rsidRDefault="00F87BB3" w:rsidP="00F87BB3">
      <w:pPr>
        <w:pStyle w:val="Header"/>
        <w:spacing w:after="120"/>
        <w:rPr>
          <w:sz w:val="24"/>
          <w:szCs w:val="24"/>
        </w:rPr>
      </w:pPr>
      <w:r w:rsidRPr="00F87BB3">
        <w:rPr>
          <w:sz w:val="24"/>
          <w:szCs w:val="24"/>
        </w:rPr>
        <w:t>Care Plan.</w:t>
      </w:r>
    </w:p>
    <w:p w14:paraId="2C2590E3" w14:textId="77777777" w:rsidR="00F87BB3" w:rsidRPr="00F87BB3" w:rsidRDefault="00F87BB3" w:rsidP="00F87BB3">
      <w:pPr>
        <w:pStyle w:val="Header"/>
        <w:spacing w:after="120"/>
        <w:rPr>
          <w:sz w:val="24"/>
          <w:szCs w:val="24"/>
        </w:rPr>
      </w:pPr>
    </w:p>
    <w:p w14:paraId="13721F89" w14:textId="77777777" w:rsidR="00F87BB3" w:rsidRPr="00F87BB3" w:rsidRDefault="00F87BB3" w:rsidP="00F87BB3">
      <w:pPr>
        <w:pStyle w:val="Header"/>
        <w:spacing w:after="120"/>
        <w:rPr>
          <w:b/>
          <w:sz w:val="24"/>
          <w:szCs w:val="24"/>
        </w:rPr>
      </w:pPr>
      <w:r w:rsidRPr="00F87BB3">
        <w:rPr>
          <w:b/>
          <w:sz w:val="24"/>
          <w:szCs w:val="24"/>
        </w:rPr>
        <w:t>Other Specialist Provision</w:t>
      </w:r>
    </w:p>
    <w:p w14:paraId="1C30843E" w14:textId="77777777" w:rsidR="00F87BB3" w:rsidRPr="00F87BB3" w:rsidRDefault="00F87BB3" w:rsidP="00F87BB3">
      <w:pPr>
        <w:pStyle w:val="Header"/>
        <w:spacing w:after="120"/>
        <w:rPr>
          <w:sz w:val="24"/>
          <w:szCs w:val="24"/>
        </w:rPr>
      </w:pPr>
      <w:r w:rsidRPr="00F87BB3">
        <w:rPr>
          <w:sz w:val="24"/>
          <w:szCs w:val="24"/>
        </w:rPr>
        <w:t>Every opportunity has been taken to ensure that the school building is suitable for those with</w:t>
      </w:r>
    </w:p>
    <w:p w14:paraId="0C4DFE37" w14:textId="77777777" w:rsidR="00F87BB3" w:rsidRPr="00F87BB3" w:rsidRDefault="00F87BB3" w:rsidP="00F87BB3">
      <w:pPr>
        <w:pStyle w:val="Header"/>
        <w:spacing w:after="120"/>
        <w:rPr>
          <w:sz w:val="24"/>
          <w:szCs w:val="24"/>
        </w:rPr>
      </w:pPr>
      <w:r w:rsidRPr="00F87BB3">
        <w:rPr>
          <w:sz w:val="24"/>
          <w:szCs w:val="24"/>
        </w:rPr>
        <w:t>Special Educational Needs.</w:t>
      </w:r>
    </w:p>
    <w:p w14:paraId="271E4698" w14:textId="77777777" w:rsidR="00F87BB3" w:rsidRPr="00F87BB3" w:rsidRDefault="00F87BB3" w:rsidP="00F87BB3">
      <w:pPr>
        <w:pStyle w:val="Header"/>
        <w:spacing w:after="120"/>
        <w:rPr>
          <w:sz w:val="24"/>
          <w:szCs w:val="24"/>
        </w:rPr>
      </w:pPr>
      <w:r w:rsidRPr="00F87BB3">
        <w:rPr>
          <w:sz w:val="24"/>
          <w:szCs w:val="24"/>
        </w:rPr>
        <w:t>Staff are deployed to support need - In classes where there are proportionally higher levels of</w:t>
      </w:r>
    </w:p>
    <w:p w14:paraId="4F86FB0D" w14:textId="77777777" w:rsidR="00F87BB3" w:rsidRPr="00F87BB3" w:rsidRDefault="00F87BB3" w:rsidP="00F87BB3">
      <w:pPr>
        <w:pStyle w:val="Header"/>
        <w:spacing w:after="120"/>
        <w:rPr>
          <w:sz w:val="24"/>
          <w:szCs w:val="24"/>
        </w:rPr>
      </w:pPr>
      <w:r w:rsidRPr="00F87BB3">
        <w:rPr>
          <w:sz w:val="24"/>
          <w:szCs w:val="24"/>
        </w:rPr>
        <w:t>need or larger numbers of children extra support staff may be deployed to support these children</w:t>
      </w:r>
    </w:p>
    <w:p w14:paraId="085A06A8" w14:textId="77777777" w:rsidR="00F87BB3" w:rsidRPr="00F87BB3" w:rsidRDefault="00F87BB3" w:rsidP="00F87BB3">
      <w:pPr>
        <w:pStyle w:val="Header"/>
        <w:spacing w:after="120"/>
        <w:rPr>
          <w:sz w:val="24"/>
          <w:szCs w:val="24"/>
        </w:rPr>
      </w:pPr>
      <w:r w:rsidRPr="00F87BB3">
        <w:rPr>
          <w:sz w:val="24"/>
          <w:szCs w:val="24"/>
        </w:rPr>
        <w:t>either directly or through delivering additional small group interventions. There are full time</w:t>
      </w:r>
    </w:p>
    <w:p w14:paraId="00BE01D9" w14:textId="77777777" w:rsidR="00F87BB3" w:rsidRPr="00F87BB3" w:rsidRDefault="00F87BB3" w:rsidP="00F87BB3">
      <w:pPr>
        <w:pStyle w:val="Header"/>
        <w:spacing w:after="120"/>
        <w:rPr>
          <w:sz w:val="24"/>
          <w:szCs w:val="24"/>
        </w:rPr>
      </w:pPr>
      <w:r w:rsidRPr="00F87BB3">
        <w:rPr>
          <w:sz w:val="24"/>
          <w:szCs w:val="24"/>
        </w:rPr>
        <w:t>support staff in EYFS and KS1 as well as ancillary cover for those children with Education Health</w:t>
      </w:r>
    </w:p>
    <w:p w14:paraId="145998C2" w14:textId="77777777" w:rsidR="00F87BB3" w:rsidRPr="00F87BB3" w:rsidRDefault="00F87BB3" w:rsidP="00F87BB3">
      <w:pPr>
        <w:pStyle w:val="Header"/>
        <w:spacing w:after="120"/>
        <w:rPr>
          <w:sz w:val="24"/>
          <w:szCs w:val="24"/>
        </w:rPr>
      </w:pPr>
      <w:r w:rsidRPr="00F87BB3">
        <w:rPr>
          <w:sz w:val="24"/>
          <w:szCs w:val="24"/>
        </w:rPr>
        <w:t>Care Plans. Many of the staff have received specialist training to support those children with</w:t>
      </w:r>
    </w:p>
    <w:p w14:paraId="4C46036C" w14:textId="77777777" w:rsidR="00F87BB3" w:rsidRPr="00F87BB3" w:rsidRDefault="00F87BB3" w:rsidP="00F87BB3">
      <w:pPr>
        <w:pStyle w:val="Header"/>
        <w:spacing w:after="120"/>
        <w:rPr>
          <w:sz w:val="24"/>
          <w:szCs w:val="24"/>
        </w:rPr>
      </w:pPr>
      <w:r w:rsidRPr="00F87BB3">
        <w:rPr>
          <w:sz w:val="24"/>
          <w:szCs w:val="24"/>
        </w:rPr>
        <w:t>Special Educational Needs. All children with EHC Plans that need lunchtime and/or playtime</w:t>
      </w:r>
    </w:p>
    <w:p w14:paraId="34FE2D60" w14:textId="77777777" w:rsidR="00F87BB3" w:rsidRPr="00F87BB3" w:rsidRDefault="00F87BB3" w:rsidP="00F87BB3">
      <w:pPr>
        <w:pStyle w:val="Header"/>
        <w:spacing w:after="120"/>
        <w:rPr>
          <w:sz w:val="24"/>
          <w:szCs w:val="24"/>
        </w:rPr>
      </w:pPr>
      <w:r w:rsidRPr="00F87BB3">
        <w:rPr>
          <w:sz w:val="24"/>
          <w:szCs w:val="24"/>
        </w:rPr>
        <w:t>supervision have assigned supervisors at these times.</w:t>
      </w:r>
    </w:p>
    <w:p w14:paraId="4196FDE7" w14:textId="77777777" w:rsidR="00F87BB3" w:rsidRPr="00F87BB3" w:rsidRDefault="00F87BB3" w:rsidP="00F87BB3">
      <w:pPr>
        <w:pStyle w:val="Header"/>
        <w:spacing w:after="120"/>
        <w:rPr>
          <w:sz w:val="24"/>
          <w:szCs w:val="24"/>
        </w:rPr>
      </w:pPr>
    </w:p>
    <w:p w14:paraId="50BF9F4F" w14:textId="77777777" w:rsidR="00F87BB3" w:rsidRPr="00F87BB3" w:rsidRDefault="00F87BB3" w:rsidP="00F87BB3">
      <w:pPr>
        <w:pStyle w:val="Header"/>
        <w:spacing w:after="120"/>
        <w:rPr>
          <w:b/>
          <w:sz w:val="24"/>
          <w:szCs w:val="24"/>
        </w:rPr>
      </w:pPr>
      <w:r w:rsidRPr="00F87BB3">
        <w:rPr>
          <w:b/>
          <w:sz w:val="24"/>
          <w:szCs w:val="24"/>
        </w:rPr>
        <w:t>ICT and Inclusion</w:t>
      </w:r>
    </w:p>
    <w:p w14:paraId="624F6A3F" w14:textId="77777777" w:rsidR="00F87BB3" w:rsidRPr="00F87BB3" w:rsidRDefault="00F87BB3" w:rsidP="00F87BB3">
      <w:pPr>
        <w:pStyle w:val="Header"/>
        <w:spacing w:after="120"/>
        <w:rPr>
          <w:sz w:val="24"/>
          <w:szCs w:val="24"/>
        </w:rPr>
      </w:pPr>
      <w:r w:rsidRPr="00F87BB3">
        <w:rPr>
          <w:sz w:val="24"/>
          <w:szCs w:val="24"/>
        </w:rPr>
        <w:t>Through our ICT teaching we provide learning opportunities that enable all pupils to make good</w:t>
      </w:r>
    </w:p>
    <w:p w14:paraId="1BABD6D8" w14:textId="77777777" w:rsidR="00F87BB3" w:rsidRPr="00F87BB3" w:rsidRDefault="00F87BB3" w:rsidP="00F87BB3">
      <w:pPr>
        <w:pStyle w:val="Header"/>
        <w:spacing w:after="120"/>
        <w:rPr>
          <w:sz w:val="24"/>
          <w:szCs w:val="24"/>
        </w:rPr>
      </w:pPr>
      <w:r w:rsidRPr="00F87BB3">
        <w:rPr>
          <w:sz w:val="24"/>
          <w:szCs w:val="24"/>
        </w:rPr>
        <w:t>progress. We strive hard to meet the needs of those pupils with special educational needs and</w:t>
      </w:r>
    </w:p>
    <w:p w14:paraId="2A5DDBC9" w14:textId="77777777" w:rsidR="00F87BB3" w:rsidRPr="00F87BB3" w:rsidRDefault="00F87BB3" w:rsidP="00F87BB3">
      <w:pPr>
        <w:pStyle w:val="Header"/>
        <w:spacing w:after="120"/>
        <w:rPr>
          <w:sz w:val="24"/>
          <w:szCs w:val="24"/>
        </w:rPr>
      </w:pPr>
      <w:r w:rsidRPr="00F87BB3">
        <w:rPr>
          <w:sz w:val="24"/>
          <w:szCs w:val="24"/>
        </w:rPr>
        <w:t>those that are gifted and talented. We recognise that ICT is a major motivational tool for SEN and</w:t>
      </w:r>
    </w:p>
    <w:p w14:paraId="6DC57426" w14:textId="77777777" w:rsidR="00F87BB3" w:rsidRPr="00F87BB3" w:rsidRDefault="00F87BB3" w:rsidP="00F87BB3">
      <w:pPr>
        <w:pStyle w:val="Header"/>
        <w:spacing w:after="120"/>
        <w:rPr>
          <w:sz w:val="24"/>
          <w:szCs w:val="24"/>
        </w:rPr>
      </w:pPr>
      <w:r w:rsidRPr="00F87BB3">
        <w:rPr>
          <w:sz w:val="24"/>
          <w:szCs w:val="24"/>
        </w:rPr>
        <w:t>we use a variety of software to the utmost effect to broaden learning experiences.</w:t>
      </w:r>
    </w:p>
    <w:p w14:paraId="4B05D69B" w14:textId="77777777" w:rsidR="00F87BB3" w:rsidRPr="00F87BB3" w:rsidRDefault="00F87BB3" w:rsidP="00F87BB3">
      <w:pPr>
        <w:pStyle w:val="Header"/>
        <w:spacing w:after="120"/>
        <w:rPr>
          <w:b/>
          <w:sz w:val="24"/>
          <w:szCs w:val="24"/>
          <w:u w:val="single"/>
        </w:rPr>
      </w:pPr>
      <w:r w:rsidRPr="00F87BB3">
        <w:rPr>
          <w:b/>
          <w:sz w:val="24"/>
          <w:szCs w:val="24"/>
          <w:u w:val="single"/>
        </w:rPr>
        <w:t>6. Access to the Curriculum</w:t>
      </w:r>
    </w:p>
    <w:p w14:paraId="3A06DB70" w14:textId="77777777" w:rsidR="00F87BB3" w:rsidRPr="00F87BB3" w:rsidRDefault="00F87BB3" w:rsidP="00F87BB3">
      <w:pPr>
        <w:pStyle w:val="Header"/>
        <w:spacing w:after="120"/>
        <w:rPr>
          <w:sz w:val="24"/>
          <w:szCs w:val="24"/>
        </w:rPr>
      </w:pPr>
      <w:r w:rsidRPr="00F87BB3">
        <w:rPr>
          <w:sz w:val="24"/>
          <w:szCs w:val="24"/>
        </w:rPr>
        <w:t>The National Curriculum will be made available for all pupils. Where pupils have Special</w:t>
      </w:r>
    </w:p>
    <w:p w14:paraId="341D3D71" w14:textId="77777777" w:rsidR="00F87BB3" w:rsidRPr="00F87BB3" w:rsidRDefault="00F87BB3" w:rsidP="00F87BB3">
      <w:pPr>
        <w:pStyle w:val="Header"/>
        <w:spacing w:after="120"/>
        <w:rPr>
          <w:sz w:val="24"/>
          <w:szCs w:val="24"/>
        </w:rPr>
      </w:pPr>
      <w:r w:rsidRPr="00F87BB3">
        <w:rPr>
          <w:sz w:val="24"/>
          <w:szCs w:val="24"/>
        </w:rPr>
        <w:t>Educational Needs a graduated response will be adopted. The school will, in other than</w:t>
      </w:r>
    </w:p>
    <w:p w14:paraId="60CAE526" w14:textId="77777777" w:rsidR="00F87BB3" w:rsidRPr="00F87BB3" w:rsidRDefault="00F87BB3" w:rsidP="00F87BB3">
      <w:pPr>
        <w:pStyle w:val="Header"/>
        <w:spacing w:after="120"/>
        <w:rPr>
          <w:sz w:val="24"/>
          <w:szCs w:val="24"/>
        </w:rPr>
      </w:pPr>
      <w:r w:rsidRPr="00F87BB3">
        <w:rPr>
          <w:sz w:val="24"/>
          <w:szCs w:val="24"/>
        </w:rPr>
        <w:lastRenderedPageBreak/>
        <w:t>exceptional cases, make full use of classroom and school resources before drawing on external</w:t>
      </w:r>
    </w:p>
    <w:p w14:paraId="62C5DF7C" w14:textId="77777777" w:rsidR="00F87BB3" w:rsidRPr="00F87BB3" w:rsidRDefault="00F87BB3" w:rsidP="00F87BB3">
      <w:pPr>
        <w:pStyle w:val="Header"/>
        <w:spacing w:after="120"/>
        <w:rPr>
          <w:sz w:val="24"/>
          <w:szCs w:val="24"/>
        </w:rPr>
      </w:pPr>
      <w:r w:rsidRPr="00F87BB3">
        <w:rPr>
          <w:sz w:val="24"/>
          <w:szCs w:val="24"/>
        </w:rPr>
        <w:t>support.</w:t>
      </w:r>
    </w:p>
    <w:p w14:paraId="255CD296" w14:textId="77777777" w:rsidR="00F87BB3" w:rsidRPr="00F87BB3" w:rsidRDefault="00F87BB3" w:rsidP="00F87BB3">
      <w:pPr>
        <w:pStyle w:val="Header"/>
        <w:spacing w:after="120"/>
        <w:rPr>
          <w:sz w:val="24"/>
          <w:szCs w:val="24"/>
        </w:rPr>
      </w:pPr>
      <w:r w:rsidRPr="00F87BB3">
        <w:rPr>
          <w:sz w:val="24"/>
          <w:szCs w:val="24"/>
        </w:rPr>
        <w:t>The school will make provision for pupils with Special Educational Needs to match the nature of</w:t>
      </w:r>
    </w:p>
    <w:p w14:paraId="7507811B" w14:textId="77777777" w:rsidR="00F87BB3" w:rsidRPr="00F87BB3" w:rsidRDefault="00F87BB3" w:rsidP="00F87BB3">
      <w:pPr>
        <w:pStyle w:val="Header"/>
        <w:spacing w:after="120"/>
        <w:rPr>
          <w:sz w:val="24"/>
          <w:szCs w:val="24"/>
        </w:rPr>
      </w:pPr>
      <w:r w:rsidRPr="00F87BB3">
        <w:rPr>
          <w:sz w:val="24"/>
          <w:szCs w:val="24"/>
        </w:rPr>
        <w:t>their individual needs and the class teacher and SENCo will keep regular records of the pupils’</w:t>
      </w:r>
    </w:p>
    <w:p w14:paraId="3BF0E6FD" w14:textId="77777777" w:rsidR="00F87BB3" w:rsidRPr="00F87BB3" w:rsidRDefault="00F87BB3" w:rsidP="00F87BB3">
      <w:pPr>
        <w:pStyle w:val="Header"/>
        <w:spacing w:after="120"/>
        <w:rPr>
          <w:sz w:val="24"/>
          <w:szCs w:val="24"/>
        </w:rPr>
      </w:pPr>
      <w:r w:rsidRPr="00F87BB3">
        <w:rPr>
          <w:sz w:val="24"/>
          <w:szCs w:val="24"/>
        </w:rPr>
        <w:t>Special Educational Needs, the action taken and the outcomes.</w:t>
      </w:r>
    </w:p>
    <w:p w14:paraId="23DA4D41" w14:textId="77777777" w:rsidR="00F87BB3" w:rsidRPr="00F87BB3" w:rsidRDefault="00F87BB3" w:rsidP="00F87BB3">
      <w:pPr>
        <w:pStyle w:val="Header"/>
        <w:spacing w:after="120"/>
        <w:rPr>
          <w:sz w:val="24"/>
          <w:szCs w:val="24"/>
        </w:rPr>
      </w:pPr>
      <w:r w:rsidRPr="00F87BB3">
        <w:rPr>
          <w:sz w:val="24"/>
          <w:szCs w:val="24"/>
        </w:rPr>
        <w:t>There will be flexible grouping of pupils so that learning needs may be met in individual, small</w:t>
      </w:r>
    </w:p>
    <w:p w14:paraId="08D28C2F" w14:textId="77777777" w:rsidR="00F87BB3" w:rsidRPr="00F87BB3" w:rsidRDefault="00F87BB3" w:rsidP="00F87BB3">
      <w:pPr>
        <w:pStyle w:val="Header"/>
        <w:spacing w:after="120"/>
        <w:rPr>
          <w:sz w:val="24"/>
          <w:szCs w:val="24"/>
        </w:rPr>
      </w:pPr>
      <w:r w:rsidRPr="00F87BB3">
        <w:rPr>
          <w:sz w:val="24"/>
          <w:szCs w:val="24"/>
        </w:rPr>
        <w:t>group or whole class contexts. The curriculum will be differentiated to meet the needs of</w:t>
      </w:r>
    </w:p>
    <w:p w14:paraId="1058AB30" w14:textId="77777777" w:rsidR="00F87BB3" w:rsidRPr="00F87BB3" w:rsidRDefault="00F87BB3" w:rsidP="00F87BB3">
      <w:pPr>
        <w:pStyle w:val="Header"/>
        <w:spacing w:after="120"/>
        <w:rPr>
          <w:sz w:val="24"/>
          <w:szCs w:val="24"/>
        </w:rPr>
      </w:pPr>
      <w:r w:rsidRPr="00F87BB3">
        <w:rPr>
          <w:sz w:val="24"/>
          <w:szCs w:val="24"/>
        </w:rPr>
        <w:t>individual pupils. Teaching styles and flexible groups will reflect this approach.</w:t>
      </w:r>
    </w:p>
    <w:p w14:paraId="34AC082F" w14:textId="77777777" w:rsidR="00F87BB3" w:rsidRPr="00F87BB3" w:rsidRDefault="00F87BB3" w:rsidP="00F87BB3">
      <w:pPr>
        <w:pStyle w:val="Header"/>
        <w:spacing w:after="120"/>
        <w:rPr>
          <w:sz w:val="24"/>
          <w:szCs w:val="24"/>
        </w:rPr>
      </w:pPr>
      <w:r w:rsidRPr="00F87BB3">
        <w:rPr>
          <w:sz w:val="24"/>
          <w:szCs w:val="24"/>
        </w:rPr>
        <w:t>Schemes of work for pupils, within classes and year groups, will reflect whole school approaches</w:t>
      </w:r>
    </w:p>
    <w:p w14:paraId="46C2D24F" w14:textId="2C38FF43" w:rsidR="00F87BB3" w:rsidRDefault="00F87BB3" w:rsidP="00F87BB3">
      <w:pPr>
        <w:pStyle w:val="Header"/>
        <w:spacing w:after="120"/>
        <w:rPr>
          <w:sz w:val="24"/>
          <w:szCs w:val="24"/>
        </w:rPr>
      </w:pPr>
      <w:r w:rsidRPr="00F87BB3">
        <w:rPr>
          <w:sz w:val="24"/>
          <w:szCs w:val="24"/>
        </w:rPr>
        <w:t>to teaching and learning and will take account of special educational needs.</w:t>
      </w:r>
    </w:p>
    <w:p w14:paraId="21A587A1" w14:textId="77777777" w:rsidR="00F87BB3" w:rsidRPr="00F87BB3" w:rsidRDefault="00F87BB3" w:rsidP="00F87BB3">
      <w:pPr>
        <w:pStyle w:val="Header"/>
        <w:spacing w:after="120"/>
        <w:rPr>
          <w:sz w:val="24"/>
          <w:szCs w:val="24"/>
        </w:rPr>
      </w:pPr>
    </w:p>
    <w:p w14:paraId="3B0AF55E" w14:textId="77777777" w:rsidR="00F87BB3" w:rsidRPr="00F87BB3" w:rsidRDefault="00F87BB3" w:rsidP="00F87BB3">
      <w:pPr>
        <w:pStyle w:val="Header"/>
        <w:spacing w:after="120"/>
        <w:rPr>
          <w:b/>
          <w:sz w:val="24"/>
          <w:szCs w:val="24"/>
          <w:u w:val="single"/>
        </w:rPr>
      </w:pPr>
      <w:r w:rsidRPr="00F87BB3">
        <w:rPr>
          <w:b/>
          <w:sz w:val="24"/>
          <w:szCs w:val="24"/>
          <w:u w:val="single"/>
        </w:rPr>
        <w:t>7. Identification of SEN and Assessment- a graduated response</w:t>
      </w:r>
    </w:p>
    <w:p w14:paraId="2E73FABB" w14:textId="77777777" w:rsidR="00F87BB3" w:rsidRPr="00F87BB3" w:rsidRDefault="00F87BB3" w:rsidP="00F87BB3">
      <w:pPr>
        <w:pStyle w:val="Header"/>
        <w:spacing w:after="120"/>
        <w:rPr>
          <w:sz w:val="24"/>
          <w:szCs w:val="24"/>
        </w:rPr>
      </w:pPr>
      <w:r w:rsidRPr="00F87BB3">
        <w:rPr>
          <w:sz w:val="24"/>
          <w:szCs w:val="24"/>
        </w:rPr>
        <w:t>Identification of special educational needs will be undertaken by all staff through the SENCo and</w:t>
      </w:r>
    </w:p>
    <w:p w14:paraId="32669AC5" w14:textId="77777777" w:rsidR="00F87BB3" w:rsidRPr="00F87BB3" w:rsidRDefault="00F87BB3" w:rsidP="00F87BB3">
      <w:pPr>
        <w:pStyle w:val="Header"/>
        <w:spacing w:after="120"/>
        <w:rPr>
          <w:sz w:val="24"/>
          <w:szCs w:val="24"/>
        </w:rPr>
      </w:pPr>
      <w:r w:rsidRPr="00F87BB3">
        <w:rPr>
          <w:sz w:val="24"/>
          <w:szCs w:val="24"/>
        </w:rPr>
        <w:t>the appropriate records will be maintained. Guidelines and deadlines for procedures are provided</w:t>
      </w:r>
    </w:p>
    <w:p w14:paraId="254C524E" w14:textId="77777777" w:rsidR="00F87BB3" w:rsidRPr="00F87BB3" w:rsidRDefault="00F87BB3" w:rsidP="00F87BB3">
      <w:pPr>
        <w:pStyle w:val="Header"/>
        <w:spacing w:after="120"/>
        <w:rPr>
          <w:sz w:val="24"/>
          <w:szCs w:val="24"/>
        </w:rPr>
      </w:pPr>
      <w:r w:rsidRPr="00F87BB3">
        <w:rPr>
          <w:sz w:val="24"/>
          <w:szCs w:val="24"/>
        </w:rPr>
        <w:t>and class teachers, with the support of their TAs, are responsible for identifying those with special</w:t>
      </w:r>
    </w:p>
    <w:p w14:paraId="7BFE52E6" w14:textId="2CABEFBB" w:rsidR="00F87BB3" w:rsidRPr="00F87BB3" w:rsidRDefault="00F87BB3" w:rsidP="00F87BB3">
      <w:pPr>
        <w:pStyle w:val="Header"/>
        <w:spacing w:after="120"/>
        <w:rPr>
          <w:sz w:val="24"/>
          <w:szCs w:val="24"/>
        </w:rPr>
      </w:pPr>
      <w:r w:rsidRPr="00F87BB3">
        <w:rPr>
          <w:sz w:val="24"/>
          <w:szCs w:val="24"/>
        </w:rPr>
        <w:t xml:space="preserve">needs, for writing individualised </w:t>
      </w:r>
      <w:r w:rsidR="00783089">
        <w:rPr>
          <w:sz w:val="24"/>
          <w:szCs w:val="24"/>
        </w:rPr>
        <w:t>provision map (IPM’s</w:t>
      </w:r>
      <w:r w:rsidRPr="00F87BB3">
        <w:rPr>
          <w:sz w:val="24"/>
          <w:szCs w:val="24"/>
        </w:rPr>
        <w:t>) and for seeing parents. Records will be</w:t>
      </w:r>
    </w:p>
    <w:p w14:paraId="66BF3637" w14:textId="77777777" w:rsidR="00F87BB3" w:rsidRPr="00F87BB3" w:rsidRDefault="00F87BB3" w:rsidP="00F87BB3">
      <w:pPr>
        <w:pStyle w:val="Header"/>
        <w:spacing w:after="120"/>
        <w:rPr>
          <w:sz w:val="24"/>
          <w:szCs w:val="24"/>
        </w:rPr>
      </w:pPr>
      <w:r w:rsidRPr="00F87BB3">
        <w:rPr>
          <w:sz w:val="24"/>
          <w:szCs w:val="24"/>
        </w:rPr>
        <w:t>developed through a process of continuous assessment by the class teacher, or as a result of</w:t>
      </w:r>
    </w:p>
    <w:p w14:paraId="508FD524" w14:textId="77777777" w:rsidR="00F87BB3" w:rsidRPr="00F87BB3" w:rsidRDefault="00F87BB3" w:rsidP="00F87BB3">
      <w:pPr>
        <w:pStyle w:val="Header"/>
        <w:spacing w:after="120"/>
        <w:rPr>
          <w:sz w:val="24"/>
          <w:szCs w:val="24"/>
        </w:rPr>
      </w:pPr>
      <w:r w:rsidRPr="00F87BB3">
        <w:rPr>
          <w:sz w:val="24"/>
          <w:szCs w:val="24"/>
        </w:rPr>
        <w:t>standardised tests of educational achievement administered by the class teacher or a special</w:t>
      </w:r>
    </w:p>
    <w:p w14:paraId="38F094E7" w14:textId="77777777" w:rsidR="00F87BB3" w:rsidRPr="00F87BB3" w:rsidRDefault="00F87BB3" w:rsidP="00F87BB3">
      <w:pPr>
        <w:pStyle w:val="Header"/>
        <w:spacing w:after="120"/>
        <w:rPr>
          <w:sz w:val="24"/>
          <w:szCs w:val="24"/>
        </w:rPr>
      </w:pPr>
      <w:r w:rsidRPr="00F87BB3">
        <w:rPr>
          <w:sz w:val="24"/>
          <w:szCs w:val="24"/>
        </w:rPr>
        <w:t>educational needs teacher/ teaching assistant together with end of Key Stage attainment tests.</w:t>
      </w:r>
    </w:p>
    <w:p w14:paraId="008D3F0F" w14:textId="77777777" w:rsidR="00F87BB3" w:rsidRPr="00F87BB3" w:rsidRDefault="00F87BB3" w:rsidP="00F87BB3">
      <w:pPr>
        <w:pStyle w:val="Header"/>
        <w:spacing w:after="120"/>
        <w:rPr>
          <w:sz w:val="24"/>
          <w:szCs w:val="24"/>
        </w:rPr>
      </w:pPr>
      <w:r w:rsidRPr="00F87BB3">
        <w:rPr>
          <w:sz w:val="24"/>
          <w:szCs w:val="24"/>
        </w:rPr>
        <w:t>Assessments allow the pupil to show what they know, understand and can do, as well as to</w:t>
      </w:r>
    </w:p>
    <w:p w14:paraId="45B8CD75" w14:textId="0096D38A" w:rsidR="00F87BB3" w:rsidRDefault="00F87BB3" w:rsidP="00F87BB3">
      <w:pPr>
        <w:pStyle w:val="Header"/>
        <w:spacing w:after="120"/>
        <w:rPr>
          <w:sz w:val="24"/>
          <w:szCs w:val="24"/>
        </w:rPr>
      </w:pPr>
      <w:r w:rsidRPr="00F87BB3">
        <w:rPr>
          <w:sz w:val="24"/>
          <w:szCs w:val="24"/>
        </w:rPr>
        <w:t>identify any learning difficulties.</w:t>
      </w:r>
    </w:p>
    <w:p w14:paraId="353DF9D9" w14:textId="77777777" w:rsidR="00F87BB3" w:rsidRPr="00F87BB3" w:rsidRDefault="00F87BB3" w:rsidP="00F87BB3">
      <w:pPr>
        <w:pStyle w:val="Header"/>
        <w:spacing w:after="120"/>
        <w:rPr>
          <w:sz w:val="24"/>
          <w:szCs w:val="24"/>
        </w:rPr>
      </w:pPr>
    </w:p>
    <w:p w14:paraId="5DAEE562" w14:textId="77777777" w:rsidR="00F87BB3" w:rsidRPr="00F87BB3" w:rsidRDefault="00F87BB3" w:rsidP="00F87BB3">
      <w:pPr>
        <w:pStyle w:val="Header"/>
        <w:spacing w:after="120"/>
        <w:rPr>
          <w:sz w:val="24"/>
          <w:szCs w:val="24"/>
        </w:rPr>
      </w:pPr>
      <w:r w:rsidRPr="00F87BB3">
        <w:rPr>
          <w:sz w:val="24"/>
          <w:szCs w:val="24"/>
        </w:rPr>
        <w:t>In line with the SEND Code of Practice 0-25 the school promotes the use of the ‘assess, plan, do,</w:t>
      </w:r>
    </w:p>
    <w:p w14:paraId="19A2CAC7" w14:textId="25A6D3D3" w:rsidR="00F87BB3" w:rsidRDefault="00F87BB3" w:rsidP="00F87BB3">
      <w:pPr>
        <w:pStyle w:val="Header"/>
        <w:spacing w:after="120"/>
        <w:rPr>
          <w:sz w:val="24"/>
          <w:szCs w:val="24"/>
        </w:rPr>
      </w:pPr>
      <w:r w:rsidRPr="00F87BB3">
        <w:rPr>
          <w:sz w:val="24"/>
          <w:szCs w:val="24"/>
        </w:rPr>
        <w:t>review’ cycle:</w:t>
      </w:r>
    </w:p>
    <w:p w14:paraId="0C190A67" w14:textId="77777777" w:rsidR="00F87BB3" w:rsidRPr="00F87BB3" w:rsidRDefault="00F87BB3" w:rsidP="00F87BB3">
      <w:pPr>
        <w:pStyle w:val="Header"/>
        <w:spacing w:after="120"/>
        <w:rPr>
          <w:sz w:val="24"/>
          <w:szCs w:val="24"/>
        </w:rPr>
      </w:pPr>
    </w:p>
    <w:p w14:paraId="1549F688" w14:textId="77777777" w:rsidR="00F87BB3" w:rsidRPr="00F87BB3" w:rsidRDefault="00F87BB3" w:rsidP="00F87BB3">
      <w:pPr>
        <w:pStyle w:val="Header"/>
        <w:spacing w:after="120"/>
        <w:rPr>
          <w:sz w:val="24"/>
          <w:szCs w:val="24"/>
        </w:rPr>
      </w:pPr>
      <w:r w:rsidRPr="00F87BB3">
        <w:rPr>
          <w:sz w:val="24"/>
          <w:szCs w:val="24"/>
        </w:rPr>
        <w:t>Assess - clear analysis is made of needs based on:</w:t>
      </w:r>
    </w:p>
    <w:p w14:paraId="518388C3" w14:textId="77777777" w:rsidR="00F87BB3" w:rsidRPr="00F87BB3" w:rsidRDefault="00F87BB3" w:rsidP="00F87BB3">
      <w:pPr>
        <w:pStyle w:val="Header"/>
        <w:spacing w:after="120"/>
        <w:rPr>
          <w:sz w:val="24"/>
          <w:szCs w:val="24"/>
        </w:rPr>
      </w:pPr>
      <w:r w:rsidRPr="00F87BB3">
        <w:rPr>
          <w:sz w:val="24"/>
          <w:szCs w:val="24"/>
        </w:rPr>
        <w:t>• views of the child/young person and their parents / carers</w:t>
      </w:r>
    </w:p>
    <w:p w14:paraId="3E227403" w14:textId="77777777" w:rsidR="00F87BB3" w:rsidRPr="00F87BB3" w:rsidRDefault="00F87BB3" w:rsidP="00F87BB3">
      <w:pPr>
        <w:pStyle w:val="Header"/>
        <w:spacing w:after="120"/>
        <w:rPr>
          <w:sz w:val="24"/>
          <w:szCs w:val="24"/>
        </w:rPr>
      </w:pPr>
      <w:r w:rsidRPr="00F87BB3">
        <w:rPr>
          <w:sz w:val="24"/>
          <w:szCs w:val="24"/>
        </w:rPr>
        <w:t>• teacher assessments and observations</w:t>
      </w:r>
    </w:p>
    <w:p w14:paraId="4AC96264" w14:textId="77777777" w:rsidR="00F87BB3" w:rsidRPr="00F87BB3" w:rsidRDefault="00F87BB3" w:rsidP="00F87BB3">
      <w:pPr>
        <w:pStyle w:val="Header"/>
        <w:spacing w:after="120"/>
        <w:rPr>
          <w:sz w:val="24"/>
          <w:szCs w:val="24"/>
        </w:rPr>
      </w:pPr>
      <w:r w:rsidRPr="00F87BB3">
        <w:rPr>
          <w:sz w:val="24"/>
          <w:szCs w:val="24"/>
        </w:rPr>
        <w:t>• pupil’s current attainment</w:t>
      </w:r>
    </w:p>
    <w:p w14:paraId="2AD08539" w14:textId="77777777" w:rsidR="00F87BB3" w:rsidRPr="00F87BB3" w:rsidRDefault="00F87BB3" w:rsidP="00F87BB3">
      <w:pPr>
        <w:pStyle w:val="Header"/>
        <w:spacing w:after="120"/>
        <w:rPr>
          <w:sz w:val="24"/>
          <w:szCs w:val="24"/>
        </w:rPr>
      </w:pPr>
      <w:r w:rsidRPr="00F87BB3">
        <w:rPr>
          <w:sz w:val="24"/>
          <w:szCs w:val="24"/>
        </w:rPr>
        <w:t>• pupil’s previous progress and attainment</w:t>
      </w:r>
    </w:p>
    <w:p w14:paraId="1C93AEF4" w14:textId="77777777" w:rsidR="00F87BB3" w:rsidRPr="00F87BB3" w:rsidRDefault="00F87BB3" w:rsidP="00F87BB3">
      <w:pPr>
        <w:pStyle w:val="Header"/>
        <w:spacing w:after="120"/>
        <w:rPr>
          <w:sz w:val="24"/>
          <w:szCs w:val="24"/>
        </w:rPr>
      </w:pPr>
      <w:r w:rsidRPr="00F87BB3">
        <w:rPr>
          <w:sz w:val="24"/>
          <w:szCs w:val="24"/>
        </w:rPr>
        <w:t>• tracking of progress and comparisons with national data</w:t>
      </w:r>
    </w:p>
    <w:p w14:paraId="68AB98E9" w14:textId="77777777" w:rsidR="00F87BB3" w:rsidRPr="00F87BB3" w:rsidRDefault="00F87BB3" w:rsidP="00F87BB3">
      <w:pPr>
        <w:pStyle w:val="Header"/>
        <w:spacing w:after="120"/>
        <w:rPr>
          <w:sz w:val="24"/>
          <w:szCs w:val="24"/>
        </w:rPr>
      </w:pPr>
      <w:r w:rsidRPr="00F87BB3">
        <w:rPr>
          <w:sz w:val="24"/>
          <w:szCs w:val="24"/>
        </w:rPr>
        <w:t>• assessments by external agencies if appropriate.</w:t>
      </w:r>
    </w:p>
    <w:p w14:paraId="1A160D6C" w14:textId="77777777" w:rsidR="00F87BB3" w:rsidRPr="00F87BB3" w:rsidRDefault="00F87BB3" w:rsidP="00F87BB3">
      <w:pPr>
        <w:pStyle w:val="Header"/>
        <w:spacing w:after="120"/>
        <w:rPr>
          <w:sz w:val="24"/>
          <w:szCs w:val="24"/>
        </w:rPr>
      </w:pPr>
      <w:r w:rsidRPr="00F87BB3">
        <w:rPr>
          <w:sz w:val="24"/>
          <w:szCs w:val="24"/>
        </w:rPr>
        <w:t>Plan - following assessment, the teacher, SENCO, parent / carers and pupil, agree on a plan of</w:t>
      </w:r>
    </w:p>
    <w:p w14:paraId="5B0D957D" w14:textId="37B0CADA" w:rsidR="00F87BB3" w:rsidRDefault="00F87BB3" w:rsidP="00F87BB3">
      <w:pPr>
        <w:pStyle w:val="Header"/>
        <w:spacing w:after="120"/>
        <w:rPr>
          <w:sz w:val="24"/>
          <w:szCs w:val="24"/>
        </w:rPr>
      </w:pPr>
      <w:r w:rsidRPr="00F87BB3">
        <w:rPr>
          <w:sz w:val="24"/>
          <w:szCs w:val="24"/>
        </w:rPr>
        <w:t>action to include:</w:t>
      </w:r>
    </w:p>
    <w:p w14:paraId="1462DC96" w14:textId="77777777" w:rsidR="00F87BB3" w:rsidRPr="00F87BB3" w:rsidRDefault="00F87BB3" w:rsidP="00F87BB3">
      <w:pPr>
        <w:pStyle w:val="Header"/>
        <w:spacing w:after="120"/>
        <w:rPr>
          <w:sz w:val="24"/>
          <w:szCs w:val="24"/>
        </w:rPr>
      </w:pPr>
    </w:p>
    <w:p w14:paraId="332CD186" w14:textId="77777777" w:rsidR="00F87BB3" w:rsidRPr="00F87BB3" w:rsidRDefault="00F87BB3" w:rsidP="00F87BB3">
      <w:pPr>
        <w:pStyle w:val="Header"/>
        <w:spacing w:after="120"/>
        <w:rPr>
          <w:sz w:val="24"/>
          <w:szCs w:val="24"/>
        </w:rPr>
      </w:pPr>
      <w:r w:rsidRPr="00F87BB3">
        <w:rPr>
          <w:sz w:val="24"/>
          <w:szCs w:val="24"/>
        </w:rPr>
        <w:lastRenderedPageBreak/>
        <w:t>• time limited outcomes for the pupil (SMART targets)</w:t>
      </w:r>
    </w:p>
    <w:p w14:paraId="596ED7D9" w14:textId="77777777" w:rsidR="00F87BB3" w:rsidRPr="00F87BB3" w:rsidRDefault="00F87BB3" w:rsidP="00F87BB3">
      <w:pPr>
        <w:pStyle w:val="Header"/>
        <w:spacing w:after="120"/>
        <w:rPr>
          <w:sz w:val="24"/>
          <w:szCs w:val="24"/>
        </w:rPr>
      </w:pPr>
      <w:r w:rsidRPr="00F87BB3">
        <w:rPr>
          <w:sz w:val="24"/>
          <w:szCs w:val="24"/>
        </w:rPr>
        <w:t>• the adjustments, support and interventions to be put in place</w:t>
      </w:r>
    </w:p>
    <w:p w14:paraId="0C5B7554" w14:textId="2FB517F2" w:rsidR="00F87BB3" w:rsidRDefault="00F87BB3" w:rsidP="00F87BB3">
      <w:pPr>
        <w:pStyle w:val="Header"/>
        <w:spacing w:after="120"/>
        <w:rPr>
          <w:sz w:val="24"/>
          <w:szCs w:val="24"/>
        </w:rPr>
      </w:pPr>
      <w:r w:rsidRPr="00F87BB3">
        <w:rPr>
          <w:sz w:val="24"/>
          <w:szCs w:val="24"/>
        </w:rPr>
        <w:t>• a date for review</w:t>
      </w:r>
    </w:p>
    <w:p w14:paraId="51647442" w14:textId="77777777" w:rsidR="00F87BB3" w:rsidRPr="00F87BB3" w:rsidRDefault="00F87BB3" w:rsidP="00F87BB3">
      <w:pPr>
        <w:pStyle w:val="Header"/>
        <w:spacing w:after="120"/>
        <w:rPr>
          <w:sz w:val="24"/>
          <w:szCs w:val="24"/>
        </w:rPr>
      </w:pPr>
    </w:p>
    <w:p w14:paraId="2BB0D4A9" w14:textId="15CCDD8C" w:rsidR="00F87BB3" w:rsidRDefault="00F87BB3" w:rsidP="00F87BB3">
      <w:pPr>
        <w:pStyle w:val="Header"/>
        <w:spacing w:after="120"/>
        <w:rPr>
          <w:sz w:val="24"/>
          <w:szCs w:val="24"/>
        </w:rPr>
      </w:pPr>
      <w:r w:rsidRPr="00F87BB3">
        <w:rPr>
          <w:sz w:val="24"/>
          <w:szCs w:val="24"/>
        </w:rPr>
        <w:t>All planning is pupil centred and outcomes focused and recorded.</w:t>
      </w:r>
    </w:p>
    <w:p w14:paraId="6F5C07F7" w14:textId="77777777" w:rsidR="00F87BB3" w:rsidRPr="00F87BB3" w:rsidRDefault="00F87BB3" w:rsidP="00F87BB3">
      <w:pPr>
        <w:pStyle w:val="Header"/>
        <w:spacing w:after="120"/>
        <w:rPr>
          <w:sz w:val="24"/>
          <w:szCs w:val="24"/>
        </w:rPr>
      </w:pPr>
    </w:p>
    <w:p w14:paraId="39DB1343" w14:textId="77777777" w:rsidR="00F87BB3" w:rsidRPr="00F87BB3" w:rsidRDefault="00F87BB3" w:rsidP="00F87BB3">
      <w:pPr>
        <w:pStyle w:val="Header"/>
        <w:spacing w:after="120"/>
        <w:rPr>
          <w:sz w:val="24"/>
          <w:szCs w:val="24"/>
        </w:rPr>
      </w:pPr>
      <w:r w:rsidRPr="00F87BB3">
        <w:rPr>
          <w:sz w:val="24"/>
          <w:szCs w:val="24"/>
        </w:rPr>
        <w:t>Do - all the pupil’s teachers and support staff are made aware of the plan and implement the</w:t>
      </w:r>
    </w:p>
    <w:p w14:paraId="247ED033" w14:textId="77777777" w:rsidR="00F87BB3" w:rsidRPr="00F87BB3" w:rsidRDefault="00F87BB3" w:rsidP="00F87BB3">
      <w:pPr>
        <w:pStyle w:val="Header"/>
        <w:spacing w:after="120"/>
        <w:rPr>
          <w:sz w:val="24"/>
          <w:szCs w:val="24"/>
        </w:rPr>
      </w:pPr>
      <w:r w:rsidRPr="00F87BB3">
        <w:rPr>
          <w:sz w:val="24"/>
          <w:szCs w:val="24"/>
        </w:rPr>
        <w:t>adjustments, support and interventions. Teachers are responsible for:</w:t>
      </w:r>
    </w:p>
    <w:p w14:paraId="30060CB8" w14:textId="77777777" w:rsidR="00F87BB3" w:rsidRPr="00F87BB3" w:rsidRDefault="00F87BB3" w:rsidP="00F87BB3">
      <w:pPr>
        <w:pStyle w:val="Header"/>
        <w:spacing w:after="120"/>
        <w:rPr>
          <w:sz w:val="24"/>
          <w:szCs w:val="24"/>
        </w:rPr>
      </w:pPr>
      <w:r w:rsidRPr="00F87BB3">
        <w:rPr>
          <w:sz w:val="24"/>
          <w:szCs w:val="24"/>
        </w:rPr>
        <w:t>• differentiating and personalising the curriculum</w:t>
      </w:r>
    </w:p>
    <w:p w14:paraId="17462116" w14:textId="77777777" w:rsidR="00F87BB3" w:rsidRPr="00F87BB3" w:rsidRDefault="00F87BB3" w:rsidP="00F87BB3">
      <w:pPr>
        <w:pStyle w:val="Header"/>
        <w:spacing w:after="120"/>
        <w:rPr>
          <w:sz w:val="24"/>
          <w:szCs w:val="24"/>
        </w:rPr>
      </w:pPr>
      <w:r w:rsidRPr="00F87BB3">
        <w:rPr>
          <w:sz w:val="24"/>
          <w:szCs w:val="24"/>
        </w:rPr>
        <w:t>• delivery of ‘additional and different’ provision for a pupil with SEN</w:t>
      </w:r>
    </w:p>
    <w:p w14:paraId="78700F0C" w14:textId="77777777" w:rsidR="00F87BB3" w:rsidRPr="00F87BB3" w:rsidRDefault="00F87BB3" w:rsidP="00F87BB3">
      <w:pPr>
        <w:pStyle w:val="Header"/>
        <w:spacing w:after="120"/>
        <w:rPr>
          <w:sz w:val="24"/>
          <w:szCs w:val="24"/>
        </w:rPr>
      </w:pPr>
      <w:r w:rsidRPr="00F87BB3">
        <w:rPr>
          <w:sz w:val="24"/>
          <w:szCs w:val="24"/>
        </w:rPr>
        <w:t>• planning, support and impact measurement of all group and one-to-one interventions</w:t>
      </w:r>
    </w:p>
    <w:p w14:paraId="7DFE3930" w14:textId="77777777" w:rsidR="00F87BB3" w:rsidRPr="00F87BB3" w:rsidRDefault="00F87BB3" w:rsidP="00F87BB3">
      <w:pPr>
        <w:pStyle w:val="Header"/>
        <w:spacing w:after="120"/>
        <w:rPr>
          <w:sz w:val="24"/>
          <w:szCs w:val="24"/>
        </w:rPr>
      </w:pPr>
      <w:r w:rsidRPr="00F87BB3">
        <w:rPr>
          <w:sz w:val="24"/>
          <w:szCs w:val="24"/>
        </w:rPr>
        <w:t>delivered by support staff</w:t>
      </w:r>
    </w:p>
    <w:p w14:paraId="1CE4F421" w14:textId="5ACBFC7B" w:rsidR="00F87BB3" w:rsidRDefault="00F87BB3" w:rsidP="00F87BB3">
      <w:pPr>
        <w:pStyle w:val="Header"/>
        <w:spacing w:after="120"/>
        <w:rPr>
          <w:sz w:val="24"/>
          <w:szCs w:val="24"/>
        </w:rPr>
      </w:pPr>
      <w:r w:rsidRPr="00F87BB3">
        <w:rPr>
          <w:sz w:val="24"/>
          <w:szCs w:val="24"/>
        </w:rPr>
        <w:t>• linking interventions to classroom teaching</w:t>
      </w:r>
    </w:p>
    <w:p w14:paraId="5EA1CF33" w14:textId="77777777" w:rsidR="00F87BB3" w:rsidRPr="00F87BB3" w:rsidRDefault="00F87BB3" w:rsidP="00F87BB3">
      <w:pPr>
        <w:pStyle w:val="Header"/>
        <w:spacing w:after="120"/>
        <w:rPr>
          <w:sz w:val="24"/>
          <w:szCs w:val="24"/>
        </w:rPr>
      </w:pPr>
    </w:p>
    <w:p w14:paraId="16765C0D" w14:textId="38AA9334" w:rsidR="00F87BB3" w:rsidRDefault="00F87BB3" w:rsidP="00F87BB3">
      <w:pPr>
        <w:pStyle w:val="Header"/>
        <w:spacing w:after="120"/>
        <w:rPr>
          <w:sz w:val="24"/>
          <w:szCs w:val="24"/>
        </w:rPr>
      </w:pPr>
      <w:r w:rsidRPr="00F87BB3">
        <w:rPr>
          <w:sz w:val="24"/>
          <w:szCs w:val="24"/>
        </w:rPr>
        <w:t>The SENCO supports teachers in the effective implementation of provision.</w:t>
      </w:r>
    </w:p>
    <w:p w14:paraId="02DE1121" w14:textId="77777777" w:rsidR="00F87BB3" w:rsidRPr="00F87BB3" w:rsidRDefault="00F87BB3" w:rsidP="00F87BB3">
      <w:pPr>
        <w:pStyle w:val="Header"/>
        <w:spacing w:after="120"/>
        <w:rPr>
          <w:sz w:val="24"/>
          <w:szCs w:val="24"/>
        </w:rPr>
      </w:pPr>
    </w:p>
    <w:p w14:paraId="55B60BD4" w14:textId="77777777" w:rsidR="00F87BB3" w:rsidRPr="00F87BB3" w:rsidRDefault="00F87BB3" w:rsidP="00F87BB3">
      <w:pPr>
        <w:pStyle w:val="Header"/>
        <w:spacing w:after="120"/>
        <w:rPr>
          <w:sz w:val="24"/>
          <w:szCs w:val="24"/>
        </w:rPr>
      </w:pPr>
      <w:r w:rsidRPr="00F87BB3">
        <w:rPr>
          <w:sz w:val="24"/>
          <w:szCs w:val="24"/>
        </w:rPr>
        <w:t>Review - the quality, effectiveness and impact of provision is evaluated by the review date.</w:t>
      </w:r>
    </w:p>
    <w:p w14:paraId="43F0AB31" w14:textId="1C43CD4C" w:rsidR="00F87BB3" w:rsidRDefault="00F87BB3" w:rsidP="00F87BB3">
      <w:pPr>
        <w:pStyle w:val="Header"/>
        <w:spacing w:after="120"/>
        <w:rPr>
          <w:sz w:val="24"/>
          <w:szCs w:val="24"/>
        </w:rPr>
      </w:pPr>
      <w:r w:rsidRPr="00F87BB3">
        <w:rPr>
          <w:sz w:val="24"/>
          <w:szCs w:val="24"/>
        </w:rPr>
        <w:t>This includes sharing information with pupil and parent/carers and seeking their views.</w:t>
      </w:r>
    </w:p>
    <w:p w14:paraId="702799D3" w14:textId="77777777" w:rsidR="00F87BB3" w:rsidRPr="00F87BB3" w:rsidRDefault="00F87BB3" w:rsidP="00F87BB3">
      <w:pPr>
        <w:pStyle w:val="Header"/>
        <w:spacing w:after="120"/>
        <w:rPr>
          <w:sz w:val="24"/>
          <w:szCs w:val="24"/>
        </w:rPr>
      </w:pPr>
    </w:p>
    <w:p w14:paraId="02E45537" w14:textId="77777777" w:rsidR="00F87BB3" w:rsidRPr="00F87BB3" w:rsidRDefault="00F87BB3" w:rsidP="00F87BB3">
      <w:pPr>
        <w:pStyle w:val="Header"/>
        <w:spacing w:after="120"/>
        <w:rPr>
          <w:sz w:val="24"/>
          <w:szCs w:val="24"/>
        </w:rPr>
      </w:pPr>
      <w:r w:rsidRPr="00F87BB3">
        <w:rPr>
          <w:sz w:val="24"/>
          <w:szCs w:val="24"/>
        </w:rPr>
        <w:t>The cycle then starts again at assess with the updated needs of the pupil being considered before</w:t>
      </w:r>
    </w:p>
    <w:p w14:paraId="0CA5CD5D" w14:textId="3A4533DB" w:rsidR="00F87BB3" w:rsidRDefault="00F87BB3" w:rsidP="00F87BB3">
      <w:pPr>
        <w:pStyle w:val="Header"/>
        <w:spacing w:after="120"/>
        <w:rPr>
          <w:sz w:val="24"/>
          <w:szCs w:val="24"/>
        </w:rPr>
      </w:pPr>
      <w:r w:rsidRPr="00F87BB3">
        <w:rPr>
          <w:sz w:val="24"/>
          <w:szCs w:val="24"/>
        </w:rPr>
        <w:t>planning a continuation of or change to provision.</w:t>
      </w:r>
    </w:p>
    <w:p w14:paraId="0BE32A4F" w14:textId="77777777" w:rsidR="00F87BB3" w:rsidRPr="00F87BB3" w:rsidRDefault="00F87BB3" w:rsidP="00F87BB3">
      <w:pPr>
        <w:pStyle w:val="Header"/>
        <w:spacing w:after="120"/>
        <w:rPr>
          <w:sz w:val="24"/>
          <w:szCs w:val="24"/>
        </w:rPr>
      </w:pPr>
    </w:p>
    <w:p w14:paraId="4FC42CF9" w14:textId="77777777" w:rsidR="00F87BB3" w:rsidRPr="00F87BB3" w:rsidRDefault="00F87BB3" w:rsidP="00F87BB3">
      <w:pPr>
        <w:pStyle w:val="Header"/>
        <w:spacing w:after="120"/>
        <w:rPr>
          <w:sz w:val="24"/>
          <w:szCs w:val="24"/>
        </w:rPr>
      </w:pPr>
      <w:r w:rsidRPr="00F87BB3">
        <w:rPr>
          <w:sz w:val="24"/>
          <w:szCs w:val="24"/>
        </w:rPr>
        <w:t>The ‘assess, plan, do, review’ cycle is recorded on individualised provision maps, which class</w:t>
      </w:r>
    </w:p>
    <w:p w14:paraId="33FE222B" w14:textId="24DAD2B2" w:rsidR="00F87BB3" w:rsidRDefault="00F87BB3" w:rsidP="00F87BB3">
      <w:pPr>
        <w:pStyle w:val="Header"/>
        <w:spacing w:after="120"/>
        <w:rPr>
          <w:sz w:val="24"/>
          <w:szCs w:val="24"/>
        </w:rPr>
      </w:pPr>
      <w:r w:rsidRPr="00F87BB3">
        <w:rPr>
          <w:sz w:val="24"/>
          <w:szCs w:val="24"/>
        </w:rPr>
        <w:t>teachers review termly, in line with pupil progress meetings.</w:t>
      </w:r>
    </w:p>
    <w:p w14:paraId="79D1C0C4" w14:textId="77777777" w:rsidR="00F87BB3" w:rsidRPr="00F87BB3" w:rsidRDefault="00F87BB3" w:rsidP="00F87BB3">
      <w:pPr>
        <w:pStyle w:val="Header"/>
        <w:spacing w:after="120"/>
        <w:rPr>
          <w:sz w:val="24"/>
          <w:szCs w:val="24"/>
        </w:rPr>
      </w:pPr>
    </w:p>
    <w:p w14:paraId="37718E62" w14:textId="77777777" w:rsidR="00F87BB3" w:rsidRPr="00F87BB3" w:rsidRDefault="00F87BB3" w:rsidP="00F87BB3">
      <w:pPr>
        <w:pStyle w:val="Header"/>
        <w:spacing w:after="120"/>
        <w:rPr>
          <w:sz w:val="24"/>
          <w:szCs w:val="24"/>
        </w:rPr>
      </w:pPr>
      <w:r w:rsidRPr="00F87BB3">
        <w:rPr>
          <w:sz w:val="24"/>
          <w:szCs w:val="24"/>
        </w:rPr>
        <w:t>The progress of children with special educational needs will be tracked using this as well as the</w:t>
      </w:r>
    </w:p>
    <w:p w14:paraId="1A701960" w14:textId="77777777" w:rsidR="00F87BB3" w:rsidRPr="00F87BB3" w:rsidRDefault="00F87BB3" w:rsidP="00F87BB3">
      <w:pPr>
        <w:pStyle w:val="Header"/>
        <w:spacing w:after="120"/>
        <w:rPr>
          <w:sz w:val="24"/>
          <w:szCs w:val="24"/>
        </w:rPr>
      </w:pPr>
      <w:r w:rsidRPr="00F87BB3">
        <w:rPr>
          <w:sz w:val="24"/>
          <w:szCs w:val="24"/>
        </w:rPr>
        <w:t>schools whole school tracking, to ensure they are making appropriate progress. Additionally, the</w:t>
      </w:r>
    </w:p>
    <w:p w14:paraId="598A2E32" w14:textId="77777777" w:rsidR="00F87BB3" w:rsidRPr="00F87BB3" w:rsidRDefault="00F87BB3" w:rsidP="00F87BB3">
      <w:pPr>
        <w:pStyle w:val="Header"/>
        <w:spacing w:after="120"/>
        <w:rPr>
          <w:sz w:val="24"/>
          <w:szCs w:val="24"/>
        </w:rPr>
      </w:pPr>
      <w:r w:rsidRPr="00F87BB3">
        <w:rPr>
          <w:sz w:val="24"/>
          <w:szCs w:val="24"/>
        </w:rPr>
        <w:t>progress of children with an Education Health Care Plan will be reviewed annually, as required by</w:t>
      </w:r>
    </w:p>
    <w:p w14:paraId="251B2874" w14:textId="7EDD11B1" w:rsidR="00F87BB3" w:rsidRDefault="00F87BB3" w:rsidP="00F87BB3">
      <w:pPr>
        <w:pStyle w:val="Header"/>
        <w:spacing w:after="120"/>
        <w:rPr>
          <w:sz w:val="24"/>
          <w:szCs w:val="24"/>
        </w:rPr>
      </w:pPr>
      <w:r w:rsidRPr="00F87BB3">
        <w:rPr>
          <w:sz w:val="24"/>
          <w:szCs w:val="24"/>
        </w:rPr>
        <w:t>legislation. (Six monthly for children in the Early Years)</w:t>
      </w:r>
    </w:p>
    <w:p w14:paraId="01FCA220" w14:textId="77777777" w:rsidR="00F87BB3" w:rsidRPr="00F87BB3" w:rsidRDefault="00F87BB3" w:rsidP="00F87BB3">
      <w:pPr>
        <w:pStyle w:val="Header"/>
        <w:spacing w:after="120"/>
        <w:rPr>
          <w:sz w:val="24"/>
          <w:szCs w:val="24"/>
        </w:rPr>
      </w:pPr>
    </w:p>
    <w:p w14:paraId="1DEBC063" w14:textId="77777777" w:rsidR="00F87BB3" w:rsidRPr="00F87BB3" w:rsidRDefault="00F87BB3" w:rsidP="00F87BB3">
      <w:pPr>
        <w:pStyle w:val="Header"/>
        <w:spacing w:after="120"/>
        <w:rPr>
          <w:sz w:val="24"/>
          <w:szCs w:val="24"/>
        </w:rPr>
      </w:pPr>
      <w:r w:rsidRPr="00F87BB3">
        <w:rPr>
          <w:sz w:val="24"/>
          <w:szCs w:val="24"/>
        </w:rPr>
        <w:t>Where necessary pupils will be referred to the special educational needs co-ordinator for</w:t>
      </w:r>
    </w:p>
    <w:p w14:paraId="78404C0F" w14:textId="77777777" w:rsidR="00F87BB3" w:rsidRPr="00F87BB3" w:rsidRDefault="00F87BB3" w:rsidP="00F87BB3">
      <w:pPr>
        <w:pStyle w:val="Header"/>
        <w:spacing w:after="120"/>
        <w:rPr>
          <w:sz w:val="24"/>
          <w:szCs w:val="24"/>
        </w:rPr>
      </w:pPr>
      <w:r w:rsidRPr="00F87BB3">
        <w:rPr>
          <w:sz w:val="24"/>
          <w:szCs w:val="24"/>
        </w:rPr>
        <w:t>diagnostic testing to construct a profile of the child’s strengths and weaknesses. Dyslexia</w:t>
      </w:r>
    </w:p>
    <w:p w14:paraId="55B2E132" w14:textId="77777777" w:rsidR="00F87BB3" w:rsidRPr="00F87BB3" w:rsidRDefault="00F87BB3" w:rsidP="00F87BB3">
      <w:pPr>
        <w:pStyle w:val="Header"/>
        <w:spacing w:after="120"/>
        <w:rPr>
          <w:sz w:val="24"/>
          <w:szCs w:val="24"/>
        </w:rPr>
      </w:pPr>
      <w:r w:rsidRPr="00F87BB3">
        <w:rPr>
          <w:sz w:val="24"/>
          <w:szCs w:val="24"/>
        </w:rPr>
        <w:t>screening is carried out for children who are considered at risk or when a teacher has concerns</w:t>
      </w:r>
    </w:p>
    <w:p w14:paraId="4A761DD8" w14:textId="53E44B9D" w:rsidR="00F87BB3" w:rsidRDefault="00F87BB3" w:rsidP="00F87BB3">
      <w:pPr>
        <w:pStyle w:val="Header"/>
        <w:spacing w:after="120"/>
        <w:rPr>
          <w:sz w:val="24"/>
          <w:szCs w:val="24"/>
        </w:rPr>
      </w:pPr>
      <w:r w:rsidRPr="00F87BB3">
        <w:rPr>
          <w:sz w:val="24"/>
          <w:szCs w:val="24"/>
        </w:rPr>
        <w:t>regarding a child’s progress.</w:t>
      </w:r>
    </w:p>
    <w:p w14:paraId="7835A365" w14:textId="77777777" w:rsidR="00F87BB3" w:rsidRPr="00F87BB3" w:rsidRDefault="00F87BB3" w:rsidP="00F87BB3">
      <w:pPr>
        <w:pStyle w:val="Header"/>
        <w:spacing w:after="120"/>
        <w:rPr>
          <w:sz w:val="24"/>
          <w:szCs w:val="24"/>
        </w:rPr>
      </w:pPr>
    </w:p>
    <w:p w14:paraId="3063C9C7" w14:textId="77777777" w:rsidR="00F87BB3" w:rsidRPr="00F87BB3" w:rsidRDefault="00F87BB3" w:rsidP="00F87BB3">
      <w:pPr>
        <w:pStyle w:val="Header"/>
        <w:spacing w:after="120"/>
        <w:rPr>
          <w:sz w:val="24"/>
          <w:szCs w:val="24"/>
        </w:rPr>
      </w:pPr>
      <w:r w:rsidRPr="00F87BB3">
        <w:rPr>
          <w:sz w:val="24"/>
          <w:szCs w:val="24"/>
        </w:rPr>
        <w:lastRenderedPageBreak/>
        <w:t>Detailed records will be kept of the pupils receiving extra teaching support. These will include:</w:t>
      </w:r>
    </w:p>
    <w:p w14:paraId="7F4096C1" w14:textId="77777777" w:rsidR="00F87BB3" w:rsidRPr="00F87BB3" w:rsidRDefault="00F87BB3" w:rsidP="00F87BB3">
      <w:pPr>
        <w:pStyle w:val="Header"/>
        <w:spacing w:after="120"/>
        <w:rPr>
          <w:sz w:val="24"/>
          <w:szCs w:val="24"/>
        </w:rPr>
      </w:pPr>
      <w:r w:rsidRPr="00F87BB3">
        <w:rPr>
          <w:sz w:val="24"/>
          <w:szCs w:val="24"/>
        </w:rPr>
        <w:t>A profile of reading achievement, phonic check-lists, sight vocabulary checklists, detailed records</w:t>
      </w:r>
    </w:p>
    <w:p w14:paraId="6BE4648B" w14:textId="77777777" w:rsidR="00F87BB3" w:rsidRPr="00F87BB3" w:rsidRDefault="00F87BB3" w:rsidP="00F87BB3">
      <w:pPr>
        <w:pStyle w:val="Header"/>
        <w:spacing w:after="120"/>
        <w:rPr>
          <w:sz w:val="24"/>
          <w:szCs w:val="24"/>
        </w:rPr>
      </w:pPr>
      <w:r w:rsidRPr="00F87BB3">
        <w:rPr>
          <w:sz w:val="24"/>
          <w:szCs w:val="24"/>
        </w:rPr>
        <w:t>of work, the results of standardised and diagnostic tests, assessments against learning objectives</w:t>
      </w:r>
    </w:p>
    <w:p w14:paraId="33F22135" w14:textId="77777777" w:rsidR="00F87BB3" w:rsidRPr="00F87BB3" w:rsidRDefault="00F87BB3" w:rsidP="00F87BB3">
      <w:pPr>
        <w:pStyle w:val="Header"/>
        <w:spacing w:after="120"/>
        <w:rPr>
          <w:sz w:val="24"/>
          <w:szCs w:val="24"/>
        </w:rPr>
      </w:pPr>
      <w:r w:rsidRPr="00F87BB3">
        <w:rPr>
          <w:sz w:val="24"/>
          <w:szCs w:val="24"/>
        </w:rPr>
        <w:t>(interim reports), target setting and tracking will enable the staff to track pupil progress. A</w:t>
      </w:r>
    </w:p>
    <w:p w14:paraId="6AF0B9B4" w14:textId="3CCA56F9" w:rsidR="00F87BB3" w:rsidRDefault="00F87BB3" w:rsidP="00F87BB3">
      <w:pPr>
        <w:pStyle w:val="Header"/>
        <w:spacing w:after="120"/>
        <w:rPr>
          <w:sz w:val="24"/>
          <w:szCs w:val="24"/>
        </w:rPr>
      </w:pPr>
      <w:r w:rsidRPr="00F87BB3">
        <w:rPr>
          <w:sz w:val="24"/>
          <w:szCs w:val="24"/>
        </w:rPr>
        <w:t>summary of these will be passed on to any receiving school.</w:t>
      </w:r>
    </w:p>
    <w:p w14:paraId="39775CE8" w14:textId="77777777" w:rsidR="00F87BB3" w:rsidRPr="00F87BB3" w:rsidRDefault="00F87BB3" w:rsidP="00F87BB3">
      <w:pPr>
        <w:pStyle w:val="Header"/>
        <w:spacing w:after="120"/>
        <w:rPr>
          <w:sz w:val="24"/>
          <w:szCs w:val="24"/>
        </w:rPr>
      </w:pPr>
    </w:p>
    <w:p w14:paraId="30112B39" w14:textId="33341E5C" w:rsidR="00F87BB3" w:rsidRPr="00F87BB3" w:rsidRDefault="00F87BB3" w:rsidP="00F87BB3">
      <w:pPr>
        <w:pStyle w:val="Header"/>
        <w:spacing w:after="120"/>
        <w:rPr>
          <w:sz w:val="24"/>
          <w:szCs w:val="24"/>
        </w:rPr>
      </w:pPr>
      <w:r w:rsidRPr="00F87BB3">
        <w:rPr>
          <w:sz w:val="24"/>
          <w:szCs w:val="24"/>
        </w:rPr>
        <w:t xml:space="preserve">As outlined in the Code </w:t>
      </w:r>
      <w:r w:rsidR="00BB0DA9">
        <w:rPr>
          <w:sz w:val="24"/>
          <w:szCs w:val="24"/>
        </w:rPr>
        <w:t>o</w:t>
      </w:r>
      <w:r w:rsidRPr="00F87BB3">
        <w:rPr>
          <w:sz w:val="24"/>
          <w:szCs w:val="24"/>
        </w:rPr>
        <w:t>f Practice 2014 (6.28-6.35) school may identify needs according to 4</w:t>
      </w:r>
    </w:p>
    <w:p w14:paraId="1DB3F4DD" w14:textId="77777777" w:rsidR="00F87BB3" w:rsidRPr="00F87BB3" w:rsidRDefault="00F87BB3" w:rsidP="00F87BB3">
      <w:pPr>
        <w:pStyle w:val="Header"/>
        <w:spacing w:after="120"/>
        <w:rPr>
          <w:sz w:val="24"/>
          <w:szCs w:val="24"/>
        </w:rPr>
      </w:pPr>
      <w:r w:rsidRPr="00F87BB3">
        <w:rPr>
          <w:sz w:val="24"/>
          <w:szCs w:val="24"/>
        </w:rPr>
        <w:t>main categories of need:</w:t>
      </w:r>
    </w:p>
    <w:p w14:paraId="1BC57CE2" w14:textId="77777777" w:rsidR="00F87BB3" w:rsidRPr="00F87BB3" w:rsidRDefault="00F87BB3" w:rsidP="00F87BB3">
      <w:pPr>
        <w:pStyle w:val="Header"/>
        <w:spacing w:after="120"/>
        <w:rPr>
          <w:sz w:val="24"/>
          <w:szCs w:val="24"/>
        </w:rPr>
      </w:pPr>
      <w:r w:rsidRPr="00F87BB3">
        <w:rPr>
          <w:sz w:val="24"/>
          <w:szCs w:val="24"/>
        </w:rPr>
        <w:t>1) Communication &amp; Interaction – this includes children with speech and language delay,</w:t>
      </w:r>
    </w:p>
    <w:p w14:paraId="02549F3B" w14:textId="77777777" w:rsidR="00F87BB3" w:rsidRPr="00F87BB3" w:rsidRDefault="00F87BB3" w:rsidP="00F87BB3">
      <w:pPr>
        <w:pStyle w:val="Header"/>
        <w:spacing w:after="120"/>
        <w:rPr>
          <w:sz w:val="24"/>
          <w:szCs w:val="24"/>
        </w:rPr>
      </w:pPr>
      <w:r w:rsidRPr="00F87BB3">
        <w:rPr>
          <w:sz w:val="24"/>
          <w:szCs w:val="24"/>
        </w:rPr>
        <w:t>impairments or disorders, hearing impairment, and those who demonstrate features within the</w:t>
      </w:r>
    </w:p>
    <w:p w14:paraId="036D4599" w14:textId="77777777" w:rsidR="00F87BB3" w:rsidRPr="00F87BB3" w:rsidRDefault="00F87BB3" w:rsidP="00F87BB3">
      <w:pPr>
        <w:pStyle w:val="Header"/>
        <w:spacing w:after="120"/>
        <w:rPr>
          <w:sz w:val="24"/>
          <w:szCs w:val="24"/>
        </w:rPr>
      </w:pPr>
      <w:r w:rsidRPr="00F87BB3">
        <w:rPr>
          <w:sz w:val="24"/>
          <w:szCs w:val="24"/>
        </w:rPr>
        <w:t>autism spectrum,</w:t>
      </w:r>
    </w:p>
    <w:p w14:paraId="1213A3AD" w14:textId="77777777" w:rsidR="00F87BB3" w:rsidRPr="00F87BB3" w:rsidRDefault="00F87BB3" w:rsidP="00F87BB3">
      <w:pPr>
        <w:pStyle w:val="Header"/>
        <w:spacing w:after="120"/>
        <w:rPr>
          <w:sz w:val="24"/>
          <w:szCs w:val="24"/>
        </w:rPr>
      </w:pPr>
      <w:r w:rsidRPr="00F87BB3">
        <w:rPr>
          <w:sz w:val="24"/>
          <w:szCs w:val="24"/>
        </w:rPr>
        <w:t>2) Cognition &amp; learning – this includes children who demonstrate features of moderate, severe or</w:t>
      </w:r>
    </w:p>
    <w:p w14:paraId="167AEAF3" w14:textId="77777777" w:rsidR="00F87BB3" w:rsidRPr="00F87BB3" w:rsidRDefault="00F87BB3" w:rsidP="00F87BB3">
      <w:pPr>
        <w:pStyle w:val="Header"/>
        <w:spacing w:after="120"/>
        <w:rPr>
          <w:sz w:val="24"/>
          <w:szCs w:val="24"/>
        </w:rPr>
      </w:pPr>
      <w:r w:rsidRPr="00F87BB3">
        <w:rPr>
          <w:sz w:val="24"/>
          <w:szCs w:val="24"/>
        </w:rPr>
        <w:t>profound learning difficulties or specific learning difficulties such as dyslexia, dyscalculia,</w:t>
      </w:r>
    </w:p>
    <w:p w14:paraId="04941EF8" w14:textId="77777777" w:rsidR="00F87BB3" w:rsidRPr="00F87BB3" w:rsidRDefault="00F87BB3" w:rsidP="00F87BB3">
      <w:pPr>
        <w:pStyle w:val="Header"/>
        <w:spacing w:after="120"/>
        <w:rPr>
          <w:sz w:val="24"/>
          <w:szCs w:val="24"/>
        </w:rPr>
      </w:pPr>
      <w:r w:rsidRPr="00F87BB3">
        <w:rPr>
          <w:sz w:val="24"/>
          <w:szCs w:val="24"/>
        </w:rPr>
        <w:t>dysgraphia or dyspraxia,</w:t>
      </w:r>
    </w:p>
    <w:p w14:paraId="4174D225" w14:textId="77777777" w:rsidR="00F87BB3" w:rsidRPr="00F87BB3" w:rsidRDefault="00F87BB3" w:rsidP="00F87BB3">
      <w:pPr>
        <w:pStyle w:val="Header"/>
        <w:spacing w:after="120"/>
        <w:rPr>
          <w:sz w:val="24"/>
          <w:szCs w:val="24"/>
        </w:rPr>
      </w:pPr>
      <w:r w:rsidRPr="00F87BB3">
        <w:rPr>
          <w:sz w:val="24"/>
          <w:szCs w:val="24"/>
        </w:rPr>
        <w:t>3) Social, Emotional &amp; Mental Health – this includes children who may be withdrawn or isolated,</w:t>
      </w:r>
    </w:p>
    <w:p w14:paraId="39AEA08F" w14:textId="77777777" w:rsidR="00F87BB3" w:rsidRPr="00F87BB3" w:rsidRDefault="00F87BB3" w:rsidP="00F87BB3">
      <w:pPr>
        <w:pStyle w:val="Header"/>
        <w:spacing w:after="120"/>
        <w:rPr>
          <w:sz w:val="24"/>
          <w:szCs w:val="24"/>
        </w:rPr>
      </w:pPr>
      <w:r w:rsidRPr="00F87BB3">
        <w:rPr>
          <w:sz w:val="24"/>
          <w:szCs w:val="24"/>
        </w:rPr>
        <w:t>disruptive or disturbing, hyperactive or lack concentration</w:t>
      </w:r>
    </w:p>
    <w:p w14:paraId="7B525846" w14:textId="77777777" w:rsidR="00F87BB3" w:rsidRPr="00F87BB3" w:rsidRDefault="00F87BB3" w:rsidP="00F87BB3">
      <w:pPr>
        <w:pStyle w:val="Header"/>
        <w:spacing w:after="120"/>
        <w:rPr>
          <w:sz w:val="24"/>
          <w:szCs w:val="24"/>
        </w:rPr>
      </w:pPr>
      <w:r w:rsidRPr="00F87BB3">
        <w:rPr>
          <w:sz w:val="24"/>
          <w:szCs w:val="24"/>
        </w:rPr>
        <w:t>4) Sensory &amp;/or Physical Needs – This includes children with sensory, multi-sensory and physical</w:t>
      </w:r>
    </w:p>
    <w:p w14:paraId="21117CD4" w14:textId="2DF6BEAE" w:rsidR="00F87BB3" w:rsidRDefault="00F87BB3" w:rsidP="00F87BB3">
      <w:pPr>
        <w:pStyle w:val="Header"/>
        <w:spacing w:after="120"/>
        <w:rPr>
          <w:sz w:val="24"/>
          <w:szCs w:val="24"/>
        </w:rPr>
      </w:pPr>
      <w:r>
        <w:rPr>
          <w:sz w:val="24"/>
          <w:szCs w:val="24"/>
        </w:rPr>
        <w:t>Difficulties.</w:t>
      </w:r>
    </w:p>
    <w:p w14:paraId="6DFDE3B0" w14:textId="77777777" w:rsidR="00F87BB3" w:rsidRPr="00F87BB3" w:rsidRDefault="00F87BB3" w:rsidP="00F87BB3">
      <w:pPr>
        <w:pStyle w:val="Header"/>
        <w:spacing w:after="120"/>
        <w:rPr>
          <w:sz w:val="24"/>
          <w:szCs w:val="24"/>
        </w:rPr>
      </w:pPr>
    </w:p>
    <w:p w14:paraId="78AB1871" w14:textId="77777777" w:rsidR="00F87BB3" w:rsidRPr="00F87BB3" w:rsidRDefault="00F87BB3" w:rsidP="00F87BB3">
      <w:pPr>
        <w:pStyle w:val="Header"/>
        <w:spacing w:after="120"/>
        <w:rPr>
          <w:sz w:val="24"/>
          <w:szCs w:val="24"/>
        </w:rPr>
      </w:pPr>
      <w:r w:rsidRPr="00F87BB3">
        <w:rPr>
          <w:sz w:val="24"/>
          <w:szCs w:val="24"/>
        </w:rPr>
        <w:t>These four broad areas give an overview of the range of needs that should be planned for. The</w:t>
      </w:r>
    </w:p>
    <w:p w14:paraId="56D5951F" w14:textId="77777777" w:rsidR="00F87BB3" w:rsidRPr="00F87BB3" w:rsidRDefault="00F87BB3" w:rsidP="00F87BB3">
      <w:pPr>
        <w:pStyle w:val="Header"/>
        <w:spacing w:after="120"/>
        <w:rPr>
          <w:sz w:val="24"/>
          <w:szCs w:val="24"/>
        </w:rPr>
      </w:pPr>
      <w:r w:rsidRPr="00F87BB3">
        <w:rPr>
          <w:sz w:val="24"/>
          <w:szCs w:val="24"/>
        </w:rPr>
        <w:t>purpose of identification is to work out what action the school needs to take, not to fit a pupil into</w:t>
      </w:r>
    </w:p>
    <w:p w14:paraId="5AC699A8" w14:textId="77777777" w:rsidR="00F87BB3" w:rsidRPr="00F87BB3" w:rsidRDefault="00F87BB3" w:rsidP="00F87BB3">
      <w:pPr>
        <w:pStyle w:val="Header"/>
        <w:spacing w:after="120"/>
        <w:rPr>
          <w:sz w:val="24"/>
          <w:szCs w:val="24"/>
        </w:rPr>
      </w:pPr>
      <w:r w:rsidRPr="00F87BB3">
        <w:rPr>
          <w:sz w:val="24"/>
          <w:szCs w:val="24"/>
        </w:rPr>
        <w:t>a category. At St Erme with Trispen School we identify the needs of pupils, by considering the</w:t>
      </w:r>
    </w:p>
    <w:p w14:paraId="1001A23E" w14:textId="77777777" w:rsidR="00F87BB3" w:rsidRPr="00F87BB3" w:rsidRDefault="00F87BB3" w:rsidP="00F87BB3">
      <w:pPr>
        <w:pStyle w:val="Header"/>
        <w:spacing w:after="120"/>
        <w:rPr>
          <w:sz w:val="24"/>
          <w:szCs w:val="24"/>
        </w:rPr>
      </w:pPr>
      <w:r w:rsidRPr="00F87BB3">
        <w:rPr>
          <w:sz w:val="24"/>
          <w:szCs w:val="24"/>
        </w:rPr>
        <w:t>needs of the whole child, which will include not just the special educational needs of the child or</w:t>
      </w:r>
    </w:p>
    <w:p w14:paraId="29B9E0B1" w14:textId="2DA2C929" w:rsidR="00F87BB3" w:rsidRDefault="00F87BB3" w:rsidP="00F87BB3">
      <w:pPr>
        <w:pStyle w:val="Header"/>
        <w:spacing w:after="120"/>
        <w:rPr>
          <w:sz w:val="24"/>
          <w:szCs w:val="24"/>
        </w:rPr>
      </w:pPr>
      <w:r w:rsidRPr="00F87BB3">
        <w:rPr>
          <w:sz w:val="24"/>
          <w:szCs w:val="24"/>
        </w:rPr>
        <w:t>young person.</w:t>
      </w:r>
    </w:p>
    <w:p w14:paraId="590BEA8E" w14:textId="77777777" w:rsidR="00F87BB3" w:rsidRPr="00F87BB3" w:rsidRDefault="00F87BB3" w:rsidP="00F87BB3">
      <w:pPr>
        <w:pStyle w:val="Header"/>
        <w:spacing w:after="120"/>
        <w:rPr>
          <w:sz w:val="24"/>
          <w:szCs w:val="24"/>
        </w:rPr>
      </w:pPr>
    </w:p>
    <w:p w14:paraId="5AEDBAAB" w14:textId="77777777" w:rsidR="00F87BB3" w:rsidRPr="00F87BB3" w:rsidRDefault="00F87BB3" w:rsidP="00F87BB3">
      <w:pPr>
        <w:pStyle w:val="Header"/>
        <w:spacing w:after="120"/>
        <w:rPr>
          <w:b/>
          <w:sz w:val="24"/>
          <w:szCs w:val="24"/>
        </w:rPr>
      </w:pPr>
      <w:r w:rsidRPr="00F87BB3">
        <w:rPr>
          <w:b/>
          <w:sz w:val="24"/>
          <w:szCs w:val="24"/>
        </w:rPr>
        <w:t>Providing the graduated response at School Support</w:t>
      </w:r>
    </w:p>
    <w:p w14:paraId="6D1F2030" w14:textId="77777777" w:rsidR="00F87BB3" w:rsidRPr="00F87BB3" w:rsidRDefault="00F87BB3" w:rsidP="00F87BB3">
      <w:pPr>
        <w:pStyle w:val="Header"/>
        <w:spacing w:after="120"/>
        <w:rPr>
          <w:sz w:val="24"/>
          <w:szCs w:val="24"/>
        </w:rPr>
      </w:pPr>
      <w:r w:rsidRPr="00F87BB3">
        <w:rPr>
          <w:sz w:val="24"/>
          <w:szCs w:val="24"/>
        </w:rPr>
        <w:t>As part of the graduated response the pupils with SEN are separated into two groups; those</w:t>
      </w:r>
    </w:p>
    <w:p w14:paraId="5E22CB1F" w14:textId="061EEA25" w:rsidR="00F87BB3" w:rsidRDefault="00F87BB3" w:rsidP="00F87BB3">
      <w:pPr>
        <w:pStyle w:val="Header"/>
        <w:spacing w:after="120"/>
        <w:rPr>
          <w:sz w:val="24"/>
          <w:szCs w:val="24"/>
        </w:rPr>
      </w:pPr>
      <w:r w:rsidRPr="00F87BB3">
        <w:rPr>
          <w:sz w:val="24"/>
          <w:szCs w:val="24"/>
        </w:rPr>
        <w:t>whose needs can be met using school resources: SEN Support and those with an EHC Plan.</w:t>
      </w:r>
    </w:p>
    <w:p w14:paraId="6B095333" w14:textId="77777777" w:rsidR="00F87BB3" w:rsidRPr="00F87BB3" w:rsidRDefault="00F87BB3" w:rsidP="00F87BB3">
      <w:pPr>
        <w:pStyle w:val="Header"/>
        <w:spacing w:after="120"/>
        <w:rPr>
          <w:sz w:val="24"/>
          <w:szCs w:val="24"/>
        </w:rPr>
      </w:pPr>
    </w:p>
    <w:p w14:paraId="77D73D80" w14:textId="77777777" w:rsidR="00F87BB3" w:rsidRPr="00F87BB3" w:rsidRDefault="00F87BB3" w:rsidP="00F87BB3">
      <w:pPr>
        <w:pStyle w:val="Header"/>
        <w:spacing w:after="120"/>
        <w:rPr>
          <w:b/>
          <w:sz w:val="24"/>
          <w:szCs w:val="24"/>
        </w:rPr>
      </w:pPr>
      <w:r w:rsidRPr="00F87BB3">
        <w:rPr>
          <w:b/>
          <w:sz w:val="24"/>
          <w:szCs w:val="24"/>
        </w:rPr>
        <w:t>School Support</w:t>
      </w:r>
    </w:p>
    <w:p w14:paraId="175F3E28" w14:textId="77777777" w:rsidR="00F87BB3" w:rsidRPr="00F87BB3" w:rsidRDefault="00F87BB3" w:rsidP="00F87BB3">
      <w:pPr>
        <w:pStyle w:val="Header"/>
        <w:spacing w:after="120"/>
        <w:rPr>
          <w:sz w:val="24"/>
          <w:szCs w:val="24"/>
        </w:rPr>
      </w:pPr>
      <w:r w:rsidRPr="00F87BB3">
        <w:rPr>
          <w:sz w:val="24"/>
          <w:szCs w:val="24"/>
        </w:rPr>
        <w:t>The school offers a differentiated curriculum. When a pupil fails to make adequate progress</w:t>
      </w:r>
    </w:p>
    <w:p w14:paraId="3BE03250" w14:textId="77777777" w:rsidR="00F87BB3" w:rsidRPr="00F87BB3" w:rsidRDefault="00F87BB3" w:rsidP="00F87BB3">
      <w:pPr>
        <w:pStyle w:val="Header"/>
        <w:spacing w:after="120"/>
        <w:rPr>
          <w:sz w:val="24"/>
          <w:szCs w:val="24"/>
        </w:rPr>
      </w:pPr>
      <w:r w:rsidRPr="00F87BB3">
        <w:rPr>
          <w:sz w:val="24"/>
          <w:szCs w:val="24"/>
        </w:rPr>
        <w:t>despite good quality first personalised teaching, differentiation and other arrangements/</w:t>
      </w:r>
    </w:p>
    <w:p w14:paraId="22F7003B" w14:textId="77777777" w:rsidR="00F87BB3" w:rsidRPr="00F87BB3" w:rsidRDefault="00F87BB3" w:rsidP="00F87BB3">
      <w:pPr>
        <w:pStyle w:val="Header"/>
        <w:spacing w:after="120"/>
        <w:rPr>
          <w:sz w:val="24"/>
          <w:szCs w:val="24"/>
        </w:rPr>
      </w:pPr>
      <w:r w:rsidRPr="00F87BB3">
        <w:rPr>
          <w:sz w:val="24"/>
          <w:szCs w:val="24"/>
        </w:rPr>
        <w:t>interventions, and shows signs of difficulty in some of the 4 main categories of need then:</w:t>
      </w:r>
    </w:p>
    <w:p w14:paraId="78D090C0" w14:textId="77777777" w:rsidR="00F87BB3" w:rsidRPr="00F87BB3" w:rsidRDefault="00F87BB3" w:rsidP="00F87BB3">
      <w:pPr>
        <w:pStyle w:val="Header"/>
        <w:spacing w:after="120"/>
        <w:rPr>
          <w:sz w:val="24"/>
          <w:szCs w:val="24"/>
        </w:rPr>
      </w:pPr>
      <w:r w:rsidRPr="00F87BB3">
        <w:rPr>
          <w:sz w:val="24"/>
          <w:szCs w:val="24"/>
        </w:rPr>
        <w:t>• Class teacher/ SENCo will discuss, look at existing and if necessary collect additional information</w:t>
      </w:r>
    </w:p>
    <w:p w14:paraId="744E143A" w14:textId="77777777" w:rsidR="00F87BB3" w:rsidRPr="00F87BB3" w:rsidRDefault="00F87BB3" w:rsidP="00F87BB3">
      <w:pPr>
        <w:pStyle w:val="Header"/>
        <w:spacing w:after="120"/>
        <w:rPr>
          <w:sz w:val="24"/>
          <w:szCs w:val="24"/>
        </w:rPr>
      </w:pPr>
      <w:r w:rsidRPr="00F87BB3">
        <w:rPr>
          <w:sz w:val="24"/>
          <w:szCs w:val="24"/>
        </w:rPr>
        <w:t>• the school will place the pupil on the School Record of Need.</w:t>
      </w:r>
    </w:p>
    <w:p w14:paraId="726AE649" w14:textId="77777777" w:rsidR="00F87BB3" w:rsidRPr="00F87BB3" w:rsidRDefault="00F87BB3" w:rsidP="00F87BB3">
      <w:pPr>
        <w:pStyle w:val="Header"/>
        <w:spacing w:after="120"/>
        <w:rPr>
          <w:sz w:val="24"/>
          <w:szCs w:val="24"/>
        </w:rPr>
      </w:pPr>
      <w:r w:rsidRPr="00F87BB3">
        <w:rPr>
          <w:sz w:val="24"/>
          <w:szCs w:val="24"/>
        </w:rPr>
        <w:lastRenderedPageBreak/>
        <w:t>• An individualised provision map will outline support that is additional to and different from the</w:t>
      </w:r>
    </w:p>
    <w:p w14:paraId="0A116A0C" w14:textId="09243385" w:rsidR="00F87BB3" w:rsidRDefault="00F87BB3" w:rsidP="00F87BB3">
      <w:pPr>
        <w:pStyle w:val="Header"/>
        <w:spacing w:after="120"/>
        <w:rPr>
          <w:sz w:val="24"/>
          <w:szCs w:val="24"/>
        </w:rPr>
      </w:pPr>
      <w:r w:rsidRPr="00F87BB3">
        <w:rPr>
          <w:sz w:val="24"/>
          <w:szCs w:val="24"/>
        </w:rPr>
        <w:t xml:space="preserve">differentiated curriculum (referred to as </w:t>
      </w:r>
      <w:r w:rsidR="00783089">
        <w:rPr>
          <w:sz w:val="24"/>
          <w:szCs w:val="24"/>
        </w:rPr>
        <w:t>SEN support</w:t>
      </w:r>
      <w:r w:rsidRPr="00F87BB3">
        <w:rPr>
          <w:sz w:val="24"/>
          <w:szCs w:val="24"/>
        </w:rPr>
        <w:t>), provided in a range of ways including:</w:t>
      </w:r>
    </w:p>
    <w:p w14:paraId="373A0958" w14:textId="77777777" w:rsidR="002A7DD8" w:rsidRPr="00F87BB3" w:rsidRDefault="002A7DD8" w:rsidP="00F87BB3">
      <w:pPr>
        <w:pStyle w:val="Header"/>
        <w:spacing w:after="120"/>
        <w:rPr>
          <w:sz w:val="24"/>
          <w:szCs w:val="24"/>
        </w:rPr>
      </w:pPr>
    </w:p>
    <w:p w14:paraId="591DF4A6" w14:textId="77777777" w:rsidR="00F87BB3" w:rsidRPr="00F87BB3" w:rsidRDefault="00F87BB3" w:rsidP="00F87BB3">
      <w:pPr>
        <w:pStyle w:val="Header"/>
        <w:spacing w:after="120"/>
        <w:rPr>
          <w:sz w:val="24"/>
          <w:szCs w:val="24"/>
        </w:rPr>
      </w:pPr>
      <w:r w:rsidRPr="00F87BB3">
        <w:rPr>
          <w:sz w:val="24"/>
          <w:szCs w:val="24"/>
        </w:rPr>
        <w:t>• Classroom organisation and management</w:t>
      </w:r>
    </w:p>
    <w:p w14:paraId="6D3F572C" w14:textId="77777777" w:rsidR="00F87BB3" w:rsidRPr="00F87BB3" w:rsidRDefault="00F87BB3" w:rsidP="00F87BB3">
      <w:pPr>
        <w:pStyle w:val="Header"/>
        <w:spacing w:after="120"/>
        <w:rPr>
          <w:sz w:val="24"/>
          <w:szCs w:val="24"/>
        </w:rPr>
      </w:pPr>
      <w:r w:rsidRPr="00F87BB3">
        <w:rPr>
          <w:sz w:val="24"/>
          <w:szCs w:val="24"/>
        </w:rPr>
        <w:t>• In-class support by teacher/teacher assistant</w:t>
      </w:r>
    </w:p>
    <w:p w14:paraId="32002F24" w14:textId="77777777" w:rsidR="00F87BB3" w:rsidRPr="00F87BB3" w:rsidRDefault="00F87BB3" w:rsidP="00F87BB3">
      <w:pPr>
        <w:pStyle w:val="Header"/>
        <w:spacing w:after="120"/>
        <w:rPr>
          <w:sz w:val="24"/>
          <w:szCs w:val="24"/>
        </w:rPr>
      </w:pPr>
      <w:r w:rsidRPr="00F87BB3">
        <w:rPr>
          <w:sz w:val="24"/>
          <w:szCs w:val="24"/>
        </w:rPr>
        <w:t>• Withdrawal for individual/small group work with Literacy and/ or Numeracy specialist</w:t>
      </w:r>
    </w:p>
    <w:p w14:paraId="4C1D512B" w14:textId="77777777" w:rsidR="00F87BB3" w:rsidRPr="00F87BB3" w:rsidRDefault="00F87BB3" w:rsidP="00F87BB3">
      <w:pPr>
        <w:pStyle w:val="Header"/>
        <w:spacing w:after="120"/>
        <w:rPr>
          <w:sz w:val="24"/>
          <w:szCs w:val="24"/>
        </w:rPr>
      </w:pPr>
      <w:r w:rsidRPr="00F87BB3">
        <w:rPr>
          <w:sz w:val="24"/>
          <w:szCs w:val="24"/>
        </w:rPr>
        <w:t>support TA’s</w:t>
      </w:r>
    </w:p>
    <w:p w14:paraId="1BBFB757" w14:textId="77777777" w:rsidR="00F87BB3" w:rsidRPr="00F87BB3" w:rsidRDefault="00F87BB3" w:rsidP="00F87BB3">
      <w:pPr>
        <w:pStyle w:val="Header"/>
        <w:spacing w:after="120"/>
        <w:rPr>
          <w:sz w:val="24"/>
          <w:szCs w:val="24"/>
        </w:rPr>
      </w:pPr>
      <w:r w:rsidRPr="00F87BB3">
        <w:rPr>
          <w:sz w:val="24"/>
          <w:szCs w:val="24"/>
        </w:rPr>
        <w:t>• Home/school reading schemes –e.g. RWInc activities</w:t>
      </w:r>
    </w:p>
    <w:p w14:paraId="24E93A7B" w14:textId="77777777" w:rsidR="00F87BB3" w:rsidRPr="00F87BB3" w:rsidRDefault="00F87BB3" w:rsidP="00F87BB3">
      <w:pPr>
        <w:pStyle w:val="Header"/>
        <w:spacing w:after="120"/>
        <w:rPr>
          <w:sz w:val="24"/>
          <w:szCs w:val="24"/>
        </w:rPr>
      </w:pPr>
      <w:r w:rsidRPr="00F87BB3">
        <w:rPr>
          <w:sz w:val="24"/>
          <w:szCs w:val="24"/>
        </w:rPr>
        <w:t>• Behaviour modification programmes – e.g.Circle of Friends, Time for Talk, Socially</w:t>
      </w:r>
    </w:p>
    <w:p w14:paraId="22754B2A" w14:textId="77777777" w:rsidR="00F87BB3" w:rsidRPr="00F87BB3" w:rsidRDefault="00F87BB3" w:rsidP="00F87BB3">
      <w:pPr>
        <w:pStyle w:val="Header"/>
        <w:spacing w:after="120"/>
        <w:rPr>
          <w:sz w:val="24"/>
          <w:szCs w:val="24"/>
        </w:rPr>
      </w:pPr>
      <w:r w:rsidRPr="00F87BB3">
        <w:rPr>
          <w:sz w:val="24"/>
          <w:szCs w:val="24"/>
        </w:rPr>
        <w:t>Speaking</w:t>
      </w:r>
    </w:p>
    <w:p w14:paraId="08D152DE" w14:textId="77777777" w:rsidR="00F87BB3" w:rsidRPr="00F87BB3" w:rsidRDefault="00F87BB3" w:rsidP="00F87BB3">
      <w:pPr>
        <w:pStyle w:val="Header"/>
        <w:spacing w:after="120"/>
        <w:rPr>
          <w:sz w:val="24"/>
          <w:szCs w:val="24"/>
        </w:rPr>
      </w:pPr>
      <w:r w:rsidRPr="00F87BB3">
        <w:rPr>
          <w:sz w:val="24"/>
          <w:szCs w:val="24"/>
        </w:rPr>
        <w:t>• Use of specialist equipment – e.g. ICT, coloured overlays</w:t>
      </w:r>
    </w:p>
    <w:p w14:paraId="6164C27F" w14:textId="77777777" w:rsidR="00F87BB3" w:rsidRPr="00F87BB3" w:rsidRDefault="00F87BB3" w:rsidP="00F87BB3">
      <w:pPr>
        <w:pStyle w:val="Header"/>
        <w:spacing w:after="120"/>
        <w:rPr>
          <w:sz w:val="24"/>
          <w:szCs w:val="24"/>
        </w:rPr>
      </w:pPr>
      <w:r w:rsidRPr="00F87BB3">
        <w:rPr>
          <w:sz w:val="24"/>
          <w:szCs w:val="24"/>
        </w:rPr>
        <w:t>• Alternative teaching strategies – e.g. Multi-sensory approach, Visual Thinking</w:t>
      </w:r>
    </w:p>
    <w:p w14:paraId="718676A6" w14:textId="77777777" w:rsidR="00F87BB3" w:rsidRPr="00F87BB3" w:rsidRDefault="00F87BB3" w:rsidP="00F87BB3">
      <w:pPr>
        <w:pStyle w:val="Header"/>
        <w:spacing w:after="120"/>
        <w:rPr>
          <w:sz w:val="24"/>
          <w:szCs w:val="24"/>
        </w:rPr>
      </w:pPr>
      <w:r w:rsidRPr="00F87BB3">
        <w:rPr>
          <w:sz w:val="24"/>
          <w:szCs w:val="24"/>
        </w:rPr>
        <w:t>Strategies</w:t>
      </w:r>
    </w:p>
    <w:p w14:paraId="4E82A974" w14:textId="4885364E" w:rsidR="00F87BB3" w:rsidRDefault="00F87BB3" w:rsidP="00F87BB3">
      <w:pPr>
        <w:pStyle w:val="Header"/>
        <w:spacing w:after="120"/>
        <w:rPr>
          <w:sz w:val="24"/>
          <w:szCs w:val="24"/>
        </w:rPr>
      </w:pPr>
      <w:r w:rsidRPr="00F87BB3">
        <w:rPr>
          <w:sz w:val="24"/>
          <w:szCs w:val="24"/>
        </w:rPr>
        <w:t>• Physical strategies – Fun Fit, OT/ physio care plans</w:t>
      </w:r>
    </w:p>
    <w:p w14:paraId="39813729" w14:textId="77777777" w:rsidR="002A7DD8" w:rsidRPr="00F87BB3" w:rsidRDefault="002A7DD8" w:rsidP="00F87BB3">
      <w:pPr>
        <w:pStyle w:val="Header"/>
        <w:spacing w:after="120"/>
        <w:rPr>
          <w:sz w:val="24"/>
          <w:szCs w:val="24"/>
        </w:rPr>
      </w:pPr>
    </w:p>
    <w:p w14:paraId="05AB9765" w14:textId="717D7361" w:rsidR="00F87BB3" w:rsidRDefault="00F87BB3" w:rsidP="00F87BB3">
      <w:pPr>
        <w:pStyle w:val="Header"/>
        <w:spacing w:after="120"/>
        <w:rPr>
          <w:sz w:val="24"/>
          <w:szCs w:val="24"/>
        </w:rPr>
      </w:pPr>
      <w:r w:rsidRPr="00F87BB3">
        <w:rPr>
          <w:sz w:val="24"/>
          <w:szCs w:val="24"/>
        </w:rPr>
        <w:t>This will also include 3-4 SMART (Specific, Measurable, Achievable, Relevant, Timed) targets.</w:t>
      </w:r>
    </w:p>
    <w:p w14:paraId="587C0B56" w14:textId="77777777" w:rsidR="002A7DD8" w:rsidRPr="00F87BB3" w:rsidRDefault="002A7DD8" w:rsidP="00F87BB3">
      <w:pPr>
        <w:pStyle w:val="Header"/>
        <w:spacing w:after="120"/>
        <w:rPr>
          <w:sz w:val="24"/>
          <w:szCs w:val="24"/>
        </w:rPr>
      </w:pPr>
    </w:p>
    <w:p w14:paraId="22DB9F69" w14:textId="77777777" w:rsidR="00F87BB3" w:rsidRPr="00F87BB3" w:rsidRDefault="00F87BB3" w:rsidP="00F87BB3">
      <w:pPr>
        <w:pStyle w:val="Header"/>
        <w:spacing w:after="120"/>
        <w:rPr>
          <w:sz w:val="24"/>
          <w:szCs w:val="24"/>
        </w:rPr>
      </w:pPr>
      <w:r w:rsidRPr="00F87BB3">
        <w:rPr>
          <w:sz w:val="24"/>
          <w:szCs w:val="24"/>
        </w:rPr>
        <w:t>The resources allocated to pupils who have do not have EHC Plans will be deployed to implement</w:t>
      </w:r>
    </w:p>
    <w:p w14:paraId="5E7F4EF1" w14:textId="77777777" w:rsidR="00F87BB3" w:rsidRPr="00F87BB3" w:rsidRDefault="00F87BB3" w:rsidP="00F87BB3">
      <w:pPr>
        <w:pStyle w:val="Header"/>
        <w:spacing w:after="120"/>
        <w:rPr>
          <w:sz w:val="24"/>
          <w:szCs w:val="24"/>
        </w:rPr>
      </w:pPr>
      <w:r w:rsidRPr="00F87BB3">
        <w:rPr>
          <w:sz w:val="24"/>
          <w:szCs w:val="24"/>
        </w:rPr>
        <w:t>this provision at the SEN Support level as outlined in the 2014 Code of Practice. Parents and pupils</w:t>
      </w:r>
    </w:p>
    <w:p w14:paraId="55045E8C" w14:textId="29CBD509" w:rsidR="00F87BB3" w:rsidRDefault="00F87BB3" w:rsidP="00F87BB3">
      <w:pPr>
        <w:pStyle w:val="Header"/>
        <w:spacing w:after="120"/>
        <w:rPr>
          <w:sz w:val="24"/>
          <w:szCs w:val="24"/>
        </w:rPr>
      </w:pPr>
      <w:r w:rsidRPr="00F87BB3">
        <w:rPr>
          <w:sz w:val="24"/>
          <w:szCs w:val="24"/>
        </w:rPr>
        <w:t>will be informed and involved in decisions taken at this stage.</w:t>
      </w:r>
    </w:p>
    <w:p w14:paraId="0BB8783D" w14:textId="77777777" w:rsidR="002A7DD8" w:rsidRPr="00F87BB3" w:rsidRDefault="002A7DD8" w:rsidP="00F87BB3">
      <w:pPr>
        <w:pStyle w:val="Header"/>
        <w:spacing w:after="120"/>
        <w:rPr>
          <w:sz w:val="24"/>
          <w:szCs w:val="24"/>
        </w:rPr>
      </w:pPr>
    </w:p>
    <w:p w14:paraId="23AC0963" w14:textId="77777777" w:rsidR="00F87BB3" w:rsidRPr="002A7DD8" w:rsidRDefault="00F87BB3" w:rsidP="00F87BB3">
      <w:pPr>
        <w:pStyle w:val="Header"/>
        <w:spacing w:after="120"/>
        <w:rPr>
          <w:b/>
          <w:sz w:val="24"/>
          <w:szCs w:val="24"/>
        </w:rPr>
      </w:pPr>
      <w:r w:rsidRPr="002A7DD8">
        <w:rPr>
          <w:b/>
          <w:sz w:val="24"/>
          <w:szCs w:val="24"/>
        </w:rPr>
        <w:t>Group Provision Maps</w:t>
      </w:r>
    </w:p>
    <w:p w14:paraId="19F0DD5B" w14:textId="77777777" w:rsidR="00F87BB3" w:rsidRPr="00F87BB3" w:rsidRDefault="00F87BB3" w:rsidP="00F87BB3">
      <w:pPr>
        <w:pStyle w:val="Header"/>
        <w:spacing w:after="120"/>
        <w:rPr>
          <w:sz w:val="24"/>
          <w:szCs w:val="24"/>
        </w:rPr>
      </w:pPr>
      <w:r w:rsidRPr="00F87BB3">
        <w:rPr>
          <w:sz w:val="24"/>
          <w:szCs w:val="24"/>
        </w:rPr>
        <w:t>Within each class there will be a group of children that are ‘On Alert’. This may be because they</w:t>
      </w:r>
    </w:p>
    <w:p w14:paraId="48689CFD" w14:textId="77777777" w:rsidR="00F87BB3" w:rsidRPr="00F87BB3" w:rsidRDefault="00F87BB3" w:rsidP="00F87BB3">
      <w:pPr>
        <w:pStyle w:val="Header"/>
        <w:spacing w:after="120"/>
        <w:rPr>
          <w:sz w:val="24"/>
          <w:szCs w:val="24"/>
        </w:rPr>
      </w:pPr>
      <w:r w:rsidRPr="00F87BB3">
        <w:rPr>
          <w:sz w:val="24"/>
          <w:szCs w:val="24"/>
        </w:rPr>
        <w:t>are just below age related expectations for attainment and/or progress. These children are placed</w:t>
      </w:r>
    </w:p>
    <w:p w14:paraId="705B60D6" w14:textId="77777777" w:rsidR="00F87BB3" w:rsidRPr="00F87BB3" w:rsidRDefault="00F87BB3" w:rsidP="00F87BB3">
      <w:pPr>
        <w:pStyle w:val="Header"/>
        <w:spacing w:after="120"/>
        <w:rPr>
          <w:sz w:val="24"/>
          <w:szCs w:val="24"/>
        </w:rPr>
      </w:pPr>
      <w:r w:rsidRPr="00F87BB3">
        <w:rPr>
          <w:sz w:val="24"/>
          <w:szCs w:val="24"/>
        </w:rPr>
        <w:t>on a class group provision map, which outlines their targeted group interventions and tracks their</w:t>
      </w:r>
    </w:p>
    <w:p w14:paraId="7C9EE428" w14:textId="77777777" w:rsidR="00F87BB3" w:rsidRPr="00F87BB3" w:rsidRDefault="00F87BB3" w:rsidP="00F87BB3">
      <w:pPr>
        <w:pStyle w:val="Header"/>
        <w:spacing w:after="120"/>
        <w:rPr>
          <w:sz w:val="24"/>
          <w:szCs w:val="24"/>
        </w:rPr>
      </w:pPr>
      <w:r w:rsidRPr="00F87BB3">
        <w:rPr>
          <w:sz w:val="24"/>
          <w:szCs w:val="24"/>
        </w:rPr>
        <w:t>progress. If a child does not make sufficient progress as a result of focused support and</w:t>
      </w:r>
    </w:p>
    <w:p w14:paraId="76A3BA74" w14:textId="77777777" w:rsidR="00F87BB3" w:rsidRPr="00F87BB3" w:rsidRDefault="00F87BB3" w:rsidP="00F87BB3">
      <w:pPr>
        <w:pStyle w:val="Header"/>
        <w:spacing w:after="120"/>
        <w:rPr>
          <w:sz w:val="24"/>
          <w:szCs w:val="24"/>
        </w:rPr>
      </w:pPr>
      <w:r w:rsidRPr="00F87BB3">
        <w:rPr>
          <w:sz w:val="24"/>
          <w:szCs w:val="24"/>
        </w:rPr>
        <w:t>interventions they may be placed on the school Record of Need at School Support.</w:t>
      </w:r>
    </w:p>
    <w:p w14:paraId="1DABA389" w14:textId="77777777" w:rsidR="002A7DD8" w:rsidRDefault="002A7DD8" w:rsidP="00F87BB3">
      <w:pPr>
        <w:pStyle w:val="Header"/>
        <w:spacing w:after="120"/>
      </w:pPr>
    </w:p>
    <w:p w14:paraId="4432A9DB" w14:textId="3EE977F4" w:rsidR="00F87BB3" w:rsidRPr="002A7DD8" w:rsidRDefault="00F87BB3" w:rsidP="00F87BB3">
      <w:pPr>
        <w:pStyle w:val="Header"/>
        <w:spacing w:after="120"/>
        <w:rPr>
          <w:b/>
          <w:sz w:val="24"/>
          <w:szCs w:val="24"/>
        </w:rPr>
      </w:pPr>
      <w:r w:rsidRPr="002A7DD8">
        <w:rPr>
          <w:b/>
          <w:sz w:val="24"/>
          <w:szCs w:val="24"/>
        </w:rPr>
        <w:t>More Complex Needs</w:t>
      </w:r>
    </w:p>
    <w:p w14:paraId="66AB0156" w14:textId="77777777" w:rsidR="00F87BB3" w:rsidRPr="002A7DD8" w:rsidRDefault="00F87BB3" w:rsidP="00F87BB3">
      <w:pPr>
        <w:pStyle w:val="Header"/>
        <w:spacing w:after="120"/>
        <w:rPr>
          <w:sz w:val="24"/>
          <w:szCs w:val="24"/>
        </w:rPr>
      </w:pPr>
      <w:r w:rsidRPr="002A7DD8">
        <w:rPr>
          <w:sz w:val="24"/>
          <w:szCs w:val="24"/>
        </w:rPr>
        <w:t>If a pupil does not make progress and pupil’s achievement is significantly below their peers,</w:t>
      </w:r>
    </w:p>
    <w:p w14:paraId="495F3BB9" w14:textId="77777777" w:rsidR="00F87BB3" w:rsidRPr="002A7DD8" w:rsidRDefault="00F87BB3" w:rsidP="00F87BB3">
      <w:pPr>
        <w:pStyle w:val="Header"/>
        <w:spacing w:after="120"/>
        <w:rPr>
          <w:sz w:val="24"/>
          <w:szCs w:val="24"/>
        </w:rPr>
      </w:pPr>
      <w:r w:rsidRPr="002A7DD8">
        <w:rPr>
          <w:sz w:val="24"/>
          <w:szCs w:val="24"/>
        </w:rPr>
        <w:t>despite the school taking the action outlined, they may require different interventions and/ or an</w:t>
      </w:r>
    </w:p>
    <w:p w14:paraId="65830F3B" w14:textId="77777777" w:rsidR="00F87BB3" w:rsidRPr="002A7DD8" w:rsidRDefault="00F87BB3" w:rsidP="00F87BB3">
      <w:pPr>
        <w:pStyle w:val="Header"/>
        <w:spacing w:after="120"/>
        <w:rPr>
          <w:sz w:val="24"/>
          <w:szCs w:val="24"/>
        </w:rPr>
      </w:pPr>
      <w:r w:rsidRPr="002A7DD8">
        <w:rPr>
          <w:sz w:val="24"/>
          <w:szCs w:val="24"/>
        </w:rPr>
        <w:t>increased level of support or advice may need be sought (referred to as Wave 3 provision), from</w:t>
      </w:r>
    </w:p>
    <w:p w14:paraId="6FEC4144" w14:textId="77777777" w:rsidR="00F87BB3" w:rsidRPr="002A7DD8" w:rsidRDefault="00F87BB3" w:rsidP="00F87BB3">
      <w:pPr>
        <w:pStyle w:val="Header"/>
        <w:spacing w:after="120"/>
        <w:rPr>
          <w:sz w:val="24"/>
          <w:szCs w:val="24"/>
        </w:rPr>
      </w:pPr>
      <w:r w:rsidRPr="002A7DD8">
        <w:rPr>
          <w:sz w:val="24"/>
          <w:szCs w:val="24"/>
        </w:rPr>
        <w:t>the appropriate support services including:</w:t>
      </w:r>
    </w:p>
    <w:p w14:paraId="5590D10D" w14:textId="77777777" w:rsidR="00F87BB3" w:rsidRPr="002A7DD8" w:rsidRDefault="00F87BB3" w:rsidP="00F87BB3">
      <w:pPr>
        <w:pStyle w:val="Header"/>
        <w:spacing w:after="120"/>
        <w:rPr>
          <w:sz w:val="24"/>
          <w:szCs w:val="24"/>
        </w:rPr>
      </w:pPr>
      <w:r w:rsidRPr="002A7DD8">
        <w:rPr>
          <w:sz w:val="24"/>
          <w:szCs w:val="24"/>
        </w:rPr>
        <w:t>SEN Support Services</w:t>
      </w:r>
    </w:p>
    <w:p w14:paraId="2FB0C999" w14:textId="77777777" w:rsidR="00F87BB3" w:rsidRPr="002A7DD8" w:rsidRDefault="00F87BB3" w:rsidP="00F87BB3">
      <w:pPr>
        <w:pStyle w:val="Header"/>
        <w:spacing w:after="120"/>
        <w:rPr>
          <w:sz w:val="24"/>
          <w:szCs w:val="24"/>
        </w:rPr>
      </w:pPr>
      <w:r w:rsidRPr="002A7DD8">
        <w:rPr>
          <w:sz w:val="24"/>
          <w:szCs w:val="24"/>
        </w:rPr>
        <w:t>Educational Psychological Services</w:t>
      </w:r>
    </w:p>
    <w:p w14:paraId="2C32BF4F" w14:textId="77777777" w:rsidR="00F87BB3" w:rsidRPr="002A7DD8" w:rsidRDefault="00F87BB3" w:rsidP="00F87BB3">
      <w:pPr>
        <w:pStyle w:val="Header"/>
        <w:spacing w:after="120"/>
        <w:rPr>
          <w:sz w:val="24"/>
          <w:szCs w:val="24"/>
        </w:rPr>
      </w:pPr>
      <w:r w:rsidRPr="002A7DD8">
        <w:rPr>
          <w:sz w:val="24"/>
          <w:szCs w:val="24"/>
        </w:rPr>
        <w:lastRenderedPageBreak/>
        <w:t>Behaviour Support Services</w:t>
      </w:r>
    </w:p>
    <w:p w14:paraId="31E2138A" w14:textId="77777777" w:rsidR="00F87BB3" w:rsidRPr="002A7DD8" w:rsidRDefault="00F87BB3" w:rsidP="00F87BB3">
      <w:pPr>
        <w:pStyle w:val="Header"/>
        <w:spacing w:after="120"/>
        <w:rPr>
          <w:sz w:val="24"/>
          <w:szCs w:val="24"/>
        </w:rPr>
      </w:pPr>
      <w:r w:rsidRPr="002A7DD8">
        <w:rPr>
          <w:sz w:val="24"/>
          <w:szCs w:val="24"/>
        </w:rPr>
        <w:t>Cognition &amp; Learning Service</w:t>
      </w:r>
    </w:p>
    <w:p w14:paraId="491466CE" w14:textId="77777777" w:rsidR="00F87BB3" w:rsidRPr="002A7DD8" w:rsidRDefault="00F87BB3" w:rsidP="00F87BB3">
      <w:pPr>
        <w:pStyle w:val="Header"/>
        <w:spacing w:after="120"/>
        <w:rPr>
          <w:sz w:val="24"/>
          <w:szCs w:val="24"/>
        </w:rPr>
      </w:pPr>
      <w:r w:rsidRPr="002A7DD8">
        <w:rPr>
          <w:sz w:val="24"/>
          <w:szCs w:val="24"/>
        </w:rPr>
        <w:t>Physical and Medical Needs Advisory Service</w:t>
      </w:r>
    </w:p>
    <w:p w14:paraId="2EB8C63A" w14:textId="77777777" w:rsidR="00F87BB3" w:rsidRPr="002A7DD8" w:rsidRDefault="00F87BB3" w:rsidP="00F87BB3">
      <w:pPr>
        <w:pStyle w:val="Header"/>
        <w:spacing w:after="120"/>
        <w:rPr>
          <w:sz w:val="24"/>
          <w:szCs w:val="24"/>
        </w:rPr>
      </w:pPr>
      <w:r w:rsidRPr="002A7DD8">
        <w:rPr>
          <w:sz w:val="24"/>
          <w:szCs w:val="24"/>
        </w:rPr>
        <w:t>Autism Spectrum (AS) Team</w:t>
      </w:r>
    </w:p>
    <w:p w14:paraId="01996D4D" w14:textId="77777777" w:rsidR="00F87BB3" w:rsidRPr="002A7DD8" w:rsidRDefault="00F87BB3" w:rsidP="00F87BB3">
      <w:pPr>
        <w:pStyle w:val="Header"/>
        <w:spacing w:after="120"/>
        <w:rPr>
          <w:sz w:val="24"/>
          <w:szCs w:val="24"/>
        </w:rPr>
      </w:pPr>
      <w:r w:rsidRPr="002A7DD8">
        <w:rPr>
          <w:sz w:val="24"/>
          <w:szCs w:val="24"/>
        </w:rPr>
        <w:t>Social Services</w:t>
      </w:r>
    </w:p>
    <w:p w14:paraId="7602C85C" w14:textId="77777777" w:rsidR="00F87BB3" w:rsidRPr="002A7DD8" w:rsidRDefault="00F87BB3" w:rsidP="00F87BB3">
      <w:pPr>
        <w:pStyle w:val="Header"/>
        <w:spacing w:after="120"/>
        <w:rPr>
          <w:sz w:val="24"/>
          <w:szCs w:val="24"/>
        </w:rPr>
      </w:pPr>
      <w:r w:rsidRPr="002A7DD8">
        <w:rPr>
          <w:sz w:val="24"/>
          <w:szCs w:val="24"/>
        </w:rPr>
        <w:t>Hearing Support Team</w:t>
      </w:r>
    </w:p>
    <w:p w14:paraId="63CD63C3" w14:textId="77777777" w:rsidR="00F87BB3" w:rsidRPr="002A7DD8" w:rsidRDefault="00F87BB3" w:rsidP="00F87BB3">
      <w:pPr>
        <w:pStyle w:val="Header"/>
        <w:spacing w:after="120"/>
        <w:rPr>
          <w:sz w:val="24"/>
          <w:szCs w:val="24"/>
        </w:rPr>
      </w:pPr>
      <w:r w:rsidRPr="002A7DD8">
        <w:rPr>
          <w:sz w:val="24"/>
          <w:szCs w:val="24"/>
        </w:rPr>
        <w:t>Vision Support Team</w:t>
      </w:r>
    </w:p>
    <w:p w14:paraId="59791C43" w14:textId="77777777" w:rsidR="00F87BB3" w:rsidRPr="002A7DD8" w:rsidRDefault="00F87BB3" w:rsidP="00F87BB3">
      <w:pPr>
        <w:pStyle w:val="Header"/>
        <w:spacing w:after="120"/>
        <w:rPr>
          <w:sz w:val="24"/>
          <w:szCs w:val="24"/>
        </w:rPr>
      </w:pPr>
      <w:r w:rsidRPr="002A7DD8">
        <w:rPr>
          <w:sz w:val="24"/>
          <w:szCs w:val="24"/>
        </w:rPr>
        <w:t>Health Service including: Speech &amp; Language Therapists, Occupational Therapists,</w:t>
      </w:r>
    </w:p>
    <w:p w14:paraId="163E09D0" w14:textId="77777777" w:rsidR="00F87BB3" w:rsidRPr="002A7DD8" w:rsidRDefault="00F87BB3" w:rsidP="00F87BB3">
      <w:pPr>
        <w:pStyle w:val="Header"/>
        <w:spacing w:after="120"/>
        <w:rPr>
          <w:sz w:val="24"/>
          <w:szCs w:val="24"/>
        </w:rPr>
      </w:pPr>
      <w:r w:rsidRPr="002A7DD8">
        <w:rPr>
          <w:sz w:val="24"/>
          <w:szCs w:val="24"/>
        </w:rPr>
        <w:t>Physiotherapists.</w:t>
      </w:r>
    </w:p>
    <w:p w14:paraId="650B3160" w14:textId="77777777" w:rsidR="00F87BB3" w:rsidRPr="002A7DD8" w:rsidRDefault="00F87BB3" w:rsidP="00F87BB3">
      <w:pPr>
        <w:pStyle w:val="Header"/>
        <w:spacing w:after="120"/>
        <w:rPr>
          <w:sz w:val="24"/>
          <w:szCs w:val="24"/>
        </w:rPr>
      </w:pPr>
      <w:r w:rsidRPr="002A7DD8">
        <w:rPr>
          <w:sz w:val="24"/>
          <w:szCs w:val="24"/>
        </w:rPr>
        <w:t>Early Years Team</w:t>
      </w:r>
    </w:p>
    <w:p w14:paraId="79720E48" w14:textId="77777777" w:rsidR="00F87BB3" w:rsidRPr="002A7DD8" w:rsidRDefault="00F87BB3" w:rsidP="00F87BB3">
      <w:pPr>
        <w:pStyle w:val="Header"/>
        <w:spacing w:after="120"/>
        <w:rPr>
          <w:sz w:val="24"/>
          <w:szCs w:val="24"/>
        </w:rPr>
      </w:pPr>
      <w:r w:rsidRPr="002A7DD8">
        <w:rPr>
          <w:sz w:val="24"/>
          <w:szCs w:val="24"/>
        </w:rPr>
        <w:t>Education Welfare Service</w:t>
      </w:r>
    </w:p>
    <w:p w14:paraId="279ADB44" w14:textId="77777777" w:rsidR="00F87BB3" w:rsidRPr="002A7DD8" w:rsidRDefault="00F87BB3" w:rsidP="00F87BB3">
      <w:pPr>
        <w:pStyle w:val="Header"/>
        <w:spacing w:after="120"/>
        <w:rPr>
          <w:sz w:val="24"/>
          <w:szCs w:val="24"/>
        </w:rPr>
      </w:pPr>
      <w:r w:rsidRPr="002A7DD8">
        <w:rPr>
          <w:sz w:val="24"/>
          <w:szCs w:val="24"/>
        </w:rPr>
        <w:t>Education Out of School Services</w:t>
      </w:r>
    </w:p>
    <w:p w14:paraId="7ADA83F6" w14:textId="77777777" w:rsidR="00F87BB3" w:rsidRPr="002A7DD8" w:rsidRDefault="00F87BB3" w:rsidP="00F87BB3">
      <w:pPr>
        <w:pStyle w:val="Header"/>
        <w:spacing w:after="120"/>
        <w:rPr>
          <w:sz w:val="24"/>
          <w:szCs w:val="24"/>
        </w:rPr>
      </w:pPr>
      <w:r w:rsidRPr="002A7DD8">
        <w:rPr>
          <w:sz w:val="24"/>
          <w:szCs w:val="24"/>
        </w:rPr>
        <w:t>Family Services</w:t>
      </w:r>
    </w:p>
    <w:p w14:paraId="2C05606A" w14:textId="77777777" w:rsidR="00F87BB3" w:rsidRPr="002A7DD8" w:rsidRDefault="00F87BB3" w:rsidP="00F87BB3">
      <w:pPr>
        <w:pStyle w:val="Header"/>
        <w:spacing w:after="120"/>
        <w:rPr>
          <w:sz w:val="24"/>
          <w:szCs w:val="24"/>
        </w:rPr>
      </w:pPr>
      <w:r w:rsidRPr="002A7DD8">
        <w:rPr>
          <w:sz w:val="24"/>
          <w:szCs w:val="24"/>
        </w:rPr>
        <w:t>Early Support</w:t>
      </w:r>
    </w:p>
    <w:p w14:paraId="655099A6" w14:textId="77777777" w:rsidR="00F87BB3" w:rsidRPr="002A7DD8" w:rsidRDefault="00F87BB3" w:rsidP="00F87BB3">
      <w:pPr>
        <w:pStyle w:val="Header"/>
        <w:spacing w:after="120"/>
        <w:rPr>
          <w:sz w:val="24"/>
          <w:szCs w:val="24"/>
        </w:rPr>
      </w:pPr>
      <w:r w:rsidRPr="002A7DD8">
        <w:rPr>
          <w:sz w:val="24"/>
          <w:szCs w:val="24"/>
        </w:rPr>
        <w:t>Parent Partnership Service</w:t>
      </w:r>
    </w:p>
    <w:p w14:paraId="602358A8" w14:textId="77777777" w:rsidR="00F87BB3" w:rsidRPr="002A7DD8" w:rsidRDefault="00F87BB3" w:rsidP="00F87BB3">
      <w:pPr>
        <w:pStyle w:val="Header"/>
        <w:spacing w:after="120"/>
        <w:rPr>
          <w:sz w:val="24"/>
          <w:szCs w:val="24"/>
        </w:rPr>
      </w:pPr>
      <w:r w:rsidRPr="002A7DD8">
        <w:rPr>
          <w:sz w:val="24"/>
          <w:szCs w:val="24"/>
        </w:rPr>
        <w:t>Contact a Parent Service</w:t>
      </w:r>
    </w:p>
    <w:p w14:paraId="470D1FB0" w14:textId="77777777" w:rsidR="00F87BB3" w:rsidRPr="002A7DD8" w:rsidRDefault="00F87BB3" w:rsidP="00F87BB3">
      <w:pPr>
        <w:pStyle w:val="Header"/>
        <w:spacing w:after="120"/>
        <w:rPr>
          <w:sz w:val="24"/>
          <w:szCs w:val="24"/>
        </w:rPr>
      </w:pPr>
      <w:r w:rsidRPr="002A7DD8">
        <w:rPr>
          <w:sz w:val="24"/>
          <w:szCs w:val="24"/>
        </w:rPr>
        <w:t>Alternative and Augmentative Communication (AAC) Team</w:t>
      </w:r>
    </w:p>
    <w:p w14:paraId="5D858A0A" w14:textId="77777777" w:rsidR="00F87BB3" w:rsidRPr="002A7DD8" w:rsidRDefault="00F87BB3" w:rsidP="00F87BB3">
      <w:pPr>
        <w:pStyle w:val="Header"/>
        <w:spacing w:after="120"/>
        <w:rPr>
          <w:sz w:val="24"/>
          <w:szCs w:val="24"/>
        </w:rPr>
      </w:pPr>
      <w:r w:rsidRPr="002A7DD8">
        <w:rPr>
          <w:sz w:val="24"/>
          <w:szCs w:val="24"/>
        </w:rPr>
        <w:t>Children IN Care (CICESS)</w:t>
      </w:r>
    </w:p>
    <w:p w14:paraId="670D7912" w14:textId="77777777" w:rsidR="00F87BB3" w:rsidRPr="002A7DD8" w:rsidRDefault="00F87BB3" w:rsidP="00F87BB3">
      <w:pPr>
        <w:pStyle w:val="Header"/>
        <w:spacing w:after="120"/>
        <w:rPr>
          <w:sz w:val="24"/>
          <w:szCs w:val="24"/>
        </w:rPr>
      </w:pPr>
      <w:r w:rsidRPr="002A7DD8">
        <w:rPr>
          <w:sz w:val="24"/>
          <w:szCs w:val="24"/>
        </w:rPr>
        <w:t>Child Adolescent Mental Health Service CAMHS</w:t>
      </w:r>
    </w:p>
    <w:p w14:paraId="0AEAA6C5" w14:textId="77777777" w:rsidR="00F87BB3" w:rsidRPr="002A7DD8" w:rsidRDefault="00F87BB3" w:rsidP="00F87BB3">
      <w:pPr>
        <w:pStyle w:val="Header"/>
        <w:spacing w:after="120"/>
        <w:rPr>
          <w:sz w:val="24"/>
          <w:szCs w:val="24"/>
        </w:rPr>
      </w:pPr>
      <w:r w:rsidRPr="002A7DD8">
        <w:rPr>
          <w:sz w:val="24"/>
          <w:szCs w:val="24"/>
        </w:rPr>
        <w:t>Outreach from Specialist schools, such as Pencalenick &amp; Nancealverne</w:t>
      </w:r>
    </w:p>
    <w:p w14:paraId="670C9760" w14:textId="77777777" w:rsidR="00F87BB3" w:rsidRPr="002A7DD8" w:rsidRDefault="00F87BB3" w:rsidP="00F87BB3">
      <w:pPr>
        <w:pStyle w:val="Header"/>
        <w:spacing w:after="120"/>
        <w:rPr>
          <w:sz w:val="24"/>
          <w:szCs w:val="24"/>
        </w:rPr>
      </w:pPr>
      <w:r w:rsidRPr="002A7DD8">
        <w:rPr>
          <w:sz w:val="24"/>
          <w:szCs w:val="24"/>
        </w:rPr>
        <w:t>Other agencies such as Dreadnought, Penhaligon’s Friends.</w:t>
      </w:r>
    </w:p>
    <w:p w14:paraId="69182679" w14:textId="77777777" w:rsidR="00F87BB3" w:rsidRPr="002A7DD8" w:rsidRDefault="00F87BB3" w:rsidP="00F87BB3">
      <w:pPr>
        <w:pStyle w:val="Header"/>
        <w:spacing w:after="120"/>
        <w:rPr>
          <w:sz w:val="24"/>
          <w:szCs w:val="24"/>
        </w:rPr>
      </w:pPr>
      <w:r w:rsidRPr="002A7DD8">
        <w:rPr>
          <w:sz w:val="24"/>
          <w:szCs w:val="24"/>
        </w:rPr>
        <w:t>All referrals are made through the SENDCo. Parental permission and involvement is always sought,</w:t>
      </w:r>
    </w:p>
    <w:p w14:paraId="5E88DFAC" w14:textId="77777777" w:rsidR="00F87BB3" w:rsidRPr="002A7DD8" w:rsidRDefault="00F87BB3" w:rsidP="00F87BB3">
      <w:pPr>
        <w:pStyle w:val="Header"/>
        <w:spacing w:after="120"/>
        <w:rPr>
          <w:sz w:val="24"/>
          <w:szCs w:val="24"/>
        </w:rPr>
      </w:pPr>
      <w:r w:rsidRPr="002A7DD8">
        <w:rPr>
          <w:sz w:val="24"/>
          <w:szCs w:val="24"/>
        </w:rPr>
        <w:t>using joint multi –agency meetings when necessary and appropriate.</w:t>
      </w:r>
    </w:p>
    <w:p w14:paraId="5DF14809" w14:textId="77777777" w:rsidR="002A7DD8" w:rsidRDefault="002A7DD8" w:rsidP="00F87BB3">
      <w:pPr>
        <w:pStyle w:val="Header"/>
        <w:spacing w:after="120"/>
      </w:pPr>
    </w:p>
    <w:p w14:paraId="5FBB621E" w14:textId="11FE2580" w:rsidR="00F87BB3" w:rsidRPr="002A7DD8" w:rsidRDefault="00F87BB3" w:rsidP="00F87BB3">
      <w:pPr>
        <w:pStyle w:val="Header"/>
        <w:spacing w:after="120"/>
        <w:rPr>
          <w:sz w:val="24"/>
          <w:szCs w:val="24"/>
        </w:rPr>
      </w:pPr>
      <w:r w:rsidRPr="002A7DD8">
        <w:rPr>
          <w:sz w:val="24"/>
          <w:szCs w:val="24"/>
        </w:rPr>
        <w:t>The individualised provision map will be amended accordingly. This will set out fresh strategies for</w:t>
      </w:r>
    </w:p>
    <w:p w14:paraId="32B007CB" w14:textId="77777777" w:rsidR="00F87BB3" w:rsidRPr="002A7DD8" w:rsidRDefault="00F87BB3" w:rsidP="00F87BB3">
      <w:pPr>
        <w:pStyle w:val="Header"/>
        <w:spacing w:after="120"/>
        <w:rPr>
          <w:sz w:val="24"/>
          <w:szCs w:val="24"/>
        </w:rPr>
      </w:pPr>
      <w:r w:rsidRPr="002A7DD8">
        <w:rPr>
          <w:sz w:val="24"/>
          <w:szCs w:val="24"/>
        </w:rPr>
        <w:t>supporting the child’s progress. The delivery of interventions continue to be the responsibility of</w:t>
      </w:r>
    </w:p>
    <w:p w14:paraId="2627C9FE" w14:textId="77777777" w:rsidR="00F87BB3" w:rsidRPr="002A7DD8" w:rsidRDefault="00F87BB3" w:rsidP="00F87BB3">
      <w:pPr>
        <w:pStyle w:val="Header"/>
        <w:spacing w:after="120"/>
        <w:rPr>
          <w:sz w:val="24"/>
          <w:szCs w:val="24"/>
        </w:rPr>
      </w:pPr>
      <w:r w:rsidRPr="002A7DD8">
        <w:rPr>
          <w:sz w:val="24"/>
          <w:szCs w:val="24"/>
        </w:rPr>
        <w:t>the class teacher but with increased advice and support from others. The SENCo will routinely</w:t>
      </w:r>
    </w:p>
    <w:p w14:paraId="5F7CE78B" w14:textId="0C656561" w:rsidR="00F87BB3" w:rsidRPr="002A7DD8" w:rsidRDefault="00F87BB3" w:rsidP="00F87BB3">
      <w:pPr>
        <w:pStyle w:val="Header"/>
        <w:spacing w:after="120"/>
        <w:rPr>
          <w:sz w:val="24"/>
          <w:szCs w:val="24"/>
        </w:rPr>
      </w:pPr>
      <w:r w:rsidRPr="002A7DD8">
        <w:rPr>
          <w:sz w:val="24"/>
          <w:szCs w:val="24"/>
        </w:rPr>
        <w:t>monitor the impact of interventions and provision.</w:t>
      </w:r>
    </w:p>
    <w:p w14:paraId="28EEE121" w14:textId="77777777" w:rsidR="002A7DD8" w:rsidRPr="002A7DD8" w:rsidRDefault="002A7DD8" w:rsidP="00F87BB3">
      <w:pPr>
        <w:pStyle w:val="Header"/>
        <w:spacing w:after="120"/>
        <w:rPr>
          <w:sz w:val="24"/>
          <w:szCs w:val="24"/>
        </w:rPr>
      </w:pPr>
    </w:p>
    <w:p w14:paraId="55CBAA45" w14:textId="77777777" w:rsidR="00F87BB3" w:rsidRPr="002A7DD8" w:rsidRDefault="00F87BB3" w:rsidP="00F87BB3">
      <w:pPr>
        <w:pStyle w:val="Header"/>
        <w:spacing w:after="120"/>
        <w:rPr>
          <w:sz w:val="24"/>
          <w:szCs w:val="24"/>
        </w:rPr>
      </w:pPr>
      <w:r w:rsidRPr="002A7DD8">
        <w:rPr>
          <w:sz w:val="24"/>
          <w:szCs w:val="24"/>
        </w:rPr>
        <w:t>At both these levels of need staff apply the ASSESS – PLAN –DO –REVIEW cycle. The level of</w:t>
      </w:r>
    </w:p>
    <w:p w14:paraId="014FECB1" w14:textId="77777777" w:rsidR="00F87BB3" w:rsidRPr="002A7DD8" w:rsidRDefault="00F87BB3" w:rsidP="00F87BB3">
      <w:pPr>
        <w:pStyle w:val="Header"/>
        <w:spacing w:after="120"/>
        <w:rPr>
          <w:sz w:val="24"/>
          <w:szCs w:val="24"/>
        </w:rPr>
      </w:pPr>
      <w:r w:rsidRPr="002A7DD8">
        <w:rPr>
          <w:sz w:val="24"/>
          <w:szCs w:val="24"/>
        </w:rPr>
        <w:t>support put in place will depend upon individual need. The provision that is currently available for</w:t>
      </w:r>
    </w:p>
    <w:p w14:paraId="7237EAAF" w14:textId="77777777" w:rsidR="00F87BB3" w:rsidRPr="002A7DD8" w:rsidRDefault="00F87BB3" w:rsidP="00F87BB3">
      <w:pPr>
        <w:pStyle w:val="Header"/>
        <w:spacing w:after="120"/>
        <w:rPr>
          <w:sz w:val="24"/>
          <w:szCs w:val="24"/>
        </w:rPr>
      </w:pPr>
      <w:r w:rsidRPr="002A7DD8">
        <w:rPr>
          <w:sz w:val="24"/>
          <w:szCs w:val="24"/>
        </w:rPr>
        <w:t>pupils is outlined in St Erme with Trispen’s School’s SEN information Offer, which reflects the</w:t>
      </w:r>
    </w:p>
    <w:p w14:paraId="6633381B" w14:textId="244F3630" w:rsidR="00F87BB3" w:rsidRDefault="00F87BB3" w:rsidP="00F87BB3">
      <w:pPr>
        <w:pStyle w:val="Header"/>
        <w:spacing w:after="120"/>
        <w:rPr>
          <w:sz w:val="24"/>
          <w:szCs w:val="24"/>
        </w:rPr>
      </w:pPr>
      <w:r w:rsidRPr="002A7DD8">
        <w:rPr>
          <w:sz w:val="24"/>
          <w:szCs w:val="24"/>
        </w:rPr>
        <w:t>schools graduated approach and inclusive ethos.</w:t>
      </w:r>
    </w:p>
    <w:p w14:paraId="0DDE8C0F" w14:textId="77777777" w:rsidR="002A7DD8" w:rsidRPr="002A7DD8" w:rsidRDefault="002A7DD8" w:rsidP="00F87BB3">
      <w:pPr>
        <w:pStyle w:val="Header"/>
        <w:spacing w:after="120"/>
        <w:rPr>
          <w:sz w:val="24"/>
          <w:szCs w:val="24"/>
        </w:rPr>
      </w:pPr>
    </w:p>
    <w:p w14:paraId="55FC44D7" w14:textId="77777777" w:rsidR="00F87BB3" w:rsidRPr="002A7DD8" w:rsidRDefault="00F87BB3" w:rsidP="00F87BB3">
      <w:pPr>
        <w:pStyle w:val="Header"/>
        <w:spacing w:after="120"/>
        <w:rPr>
          <w:sz w:val="24"/>
          <w:szCs w:val="24"/>
        </w:rPr>
      </w:pPr>
      <w:r w:rsidRPr="002A7DD8">
        <w:rPr>
          <w:sz w:val="24"/>
          <w:szCs w:val="24"/>
        </w:rPr>
        <w:t>If, after these levels of support have been in place and a child progresses so they have made</w:t>
      </w:r>
    </w:p>
    <w:p w14:paraId="49E9CE90" w14:textId="77777777" w:rsidR="00F87BB3" w:rsidRPr="002A7DD8" w:rsidRDefault="00F87BB3" w:rsidP="00F87BB3">
      <w:pPr>
        <w:pStyle w:val="Header"/>
        <w:spacing w:after="120"/>
        <w:rPr>
          <w:sz w:val="24"/>
          <w:szCs w:val="24"/>
        </w:rPr>
      </w:pPr>
      <w:r w:rsidRPr="002A7DD8">
        <w:rPr>
          <w:sz w:val="24"/>
          <w:szCs w:val="24"/>
        </w:rPr>
        <w:lastRenderedPageBreak/>
        <w:t>progress and their level of achievement is in line with National Expectations, they can be removed</w:t>
      </w:r>
    </w:p>
    <w:p w14:paraId="29A637B7" w14:textId="5C0F8939" w:rsidR="00F87BB3" w:rsidRDefault="00F87BB3" w:rsidP="00F87BB3">
      <w:pPr>
        <w:pStyle w:val="Header"/>
        <w:spacing w:after="120"/>
        <w:rPr>
          <w:sz w:val="24"/>
          <w:szCs w:val="24"/>
        </w:rPr>
      </w:pPr>
      <w:r w:rsidRPr="002A7DD8">
        <w:rPr>
          <w:sz w:val="24"/>
          <w:szCs w:val="24"/>
        </w:rPr>
        <w:t>from the School Record of Need.</w:t>
      </w:r>
    </w:p>
    <w:p w14:paraId="5B102400" w14:textId="77777777" w:rsidR="002A7DD8" w:rsidRPr="002A7DD8" w:rsidRDefault="002A7DD8" w:rsidP="00F87BB3">
      <w:pPr>
        <w:pStyle w:val="Header"/>
        <w:spacing w:after="120"/>
        <w:rPr>
          <w:sz w:val="24"/>
          <w:szCs w:val="24"/>
        </w:rPr>
      </w:pPr>
    </w:p>
    <w:p w14:paraId="68B4334E" w14:textId="77777777" w:rsidR="00F87BB3" w:rsidRPr="002A7DD8" w:rsidRDefault="00F87BB3" w:rsidP="00F87BB3">
      <w:pPr>
        <w:pStyle w:val="Header"/>
        <w:spacing w:after="120"/>
        <w:rPr>
          <w:b/>
          <w:sz w:val="24"/>
          <w:szCs w:val="24"/>
        </w:rPr>
      </w:pPr>
      <w:r w:rsidRPr="002A7DD8">
        <w:rPr>
          <w:b/>
          <w:sz w:val="24"/>
          <w:szCs w:val="24"/>
        </w:rPr>
        <w:t>Referral for an Education, Health and Care Plan</w:t>
      </w:r>
    </w:p>
    <w:p w14:paraId="642130A5" w14:textId="77777777" w:rsidR="00F87BB3" w:rsidRPr="002A7DD8" w:rsidRDefault="00F87BB3" w:rsidP="00F87BB3">
      <w:pPr>
        <w:pStyle w:val="Header"/>
        <w:spacing w:after="120"/>
        <w:rPr>
          <w:sz w:val="24"/>
          <w:szCs w:val="24"/>
        </w:rPr>
      </w:pPr>
      <w:r w:rsidRPr="002A7DD8">
        <w:rPr>
          <w:sz w:val="24"/>
          <w:szCs w:val="24"/>
        </w:rPr>
        <w:t>If a child has lifelong or significant difficulties that cannot be met at School Support, they may</w:t>
      </w:r>
    </w:p>
    <w:p w14:paraId="685406B3" w14:textId="77777777" w:rsidR="00F87BB3" w:rsidRPr="002A7DD8" w:rsidRDefault="00F87BB3" w:rsidP="00F87BB3">
      <w:pPr>
        <w:pStyle w:val="Header"/>
        <w:spacing w:after="120"/>
        <w:rPr>
          <w:sz w:val="24"/>
          <w:szCs w:val="24"/>
        </w:rPr>
      </w:pPr>
      <w:r w:rsidRPr="002A7DD8">
        <w:rPr>
          <w:sz w:val="24"/>
          <w:szCs w:val="24"/>
        </w:rPr>
        <w:t>undergo a Statutory Assessment Process which is usually requested by the school but can be</w:t>
      </w:r>
    </w:p>
    <w:p w14:paraId="7A91FC48" w14:textId="77777777" w:rsidR="00F87BB3" w:rsidRPr="002A7DD8" w:rsidRDefault="00F87BB3" w:rsidP="00F87BB3">
      <w:pPr>
        <w:pStyle w:val="Header"/>
        <w:spacing w:after="120"/>
        <w:rPr>
          <w:sz w:val="24"/>
          <w:szCs w:val="24"/>
        </w:rPr>
      </w:pPr>
      <w:r w:rsidRPr="002A7DD8">
        <w:rPr>
          <w:sz w:val="24"/>
          <w:szCs w:val="24"/>
        </w:rPr>
        <w:t>requested by a parent. This will occur where the complexity of need or a lack of clarity around the</w:t>
      </w:r>
    </w:p>
    <w:p w14:paraId="4D884EA4" w14:textId="77777777" w:rsidR="00F87BB3" w:rsidRPr="002A7DD8" w:rsidRDefault="00F87BB3" w:rsidP="00F87BB3">
      <w:pPr>
        <w:pStyle w:val="Header"/>
        <w:spacing w:after="120"/>
        <w:rPr>
          <w:sz w:val="24"/>
          <w:szCs w:val="24"/>
        </w:rPr>
      </w:pPr>
      <w:r w:rsidRPr="002A7DD8">
        <w:rPr>
          <w:sz w:val="24"/>
          <w:szCs w:val="24"/>
        </w:rPr>
        <w:t>needs of the child are such that a multi-agency approach to assessing that need, to planning</w:t>
      </w:r>
    </w:p>
    <w:p w14:paraId="013DC66B" w14:textId="18483C55" w:rsidR="00F87BB3" w:rsidRDefault="00F87BB3" w:rsidP="00F87BB3">
      <w:pPr>
        <w:pStyle w:val="Header"/>
        <w:spacing w:after="120"/>
        <w:rPr>
          <w:sz w:val="24"/>
          <w:szCs w:val="24"/>
        </w:rPr>
      </w:pPr>
      <w:r w:rsidRPr="002A7DD8">
        <w:rPr>
          <w:sz w:val="24"/>
          <w:szCs w:val="24"/>
        </w:rPr>
        <w:t>provision and identifying resources, is required.</w:t>
      </w:r>
    </w:p>
    <w:p w14:paraId="263F4CB1" w14:textId="77777777" w:rsidR="002A7DD8" w:rsidRPr="002A7DD8" w:rsidRDefault="002A7DD8" w:rsidP="00F87BB3">
      <w:pPr>
        <w:pStyle w:val="Header"/>
        <w:spacing w:after="120"/>
        <w:rPr>
          <w:sz w:val="24"/>
          <w:szCs w:val="24"/>
        </w:rPr>
      </w:pPr>
    </w:p>
    <w:p w14:paraId="39F1AC5F" w14:textId="77777777" w:rsidR="00F87BB3" w:rsidRPr="002A7DD8" w:rsidRDefault="00F87BB3" w:rsidP="00F87BB3">
      <w:pPr>
        <w:pStyle w:val="Header"/>
        <w:spacing w:after="120"/>
        <w:rPr>
          <w:sz w:val="24"/>
          <w:szCs w:val="24"/>
        </w:rPr>
      </w:pPr>
      <w:r w:rsidRPr="002A7DD8">
        <w:rPr>
          <w:sz w:val="24"/>
          <w:szCs w:val="24"/>
        </w:rPr>
        <w:t>The decision to make a referral for an Education, Health and Care Plan will be taken at a progress</w:t>
      </w:r>
    </w:p>
    <w:p w14:paraId="076E8684" w14:textId="77777777" w:rsidR="00F87BB3" w:rsidRPr="002A7DD8" w:rsidRDefault="00F87BB3" w:rsidP="00F87BB3">
      <w:pPr>
        <w:pStyle w:val="Header"/>
        <w:spacing w:after="120"/>
        <w:rPr>
          <w:sz w:val="24"/>
          <w:szCs w:val="24"/>
        </w:rPr>
      </w:pPr>
      <w:r w:rsidRPr="002A7DD8">
        <w:rPr>
          <w:sz w:val="24"/>
          <w:szCs w:val="24"/>
        </w:rPr>
        <w:t>review. A decision will take into account the evidence from the school ‘Assess, Plan, Do, Review’</w:t>
      </w:r>
    </w:p>
    <w:p w14:paraId="362B3844" w14:textId="77777777" w:rsidR="00F87BB3" w:rsidRPr="002A7DD8" w:rsidRDefault="00F87BB3" w:rsidP="00F87BB3">
      <w:pPr>
        <w:pStyle w:val="Header"/>
        <w:spacing w:after="120"/>
        <w:rPr>
          <w:sz w:val="24"/>
          <w:szCs w:val="24"/>
        </w:rPr>
      </w:pPr>
      <w:r w:rsidRPr="002A7DD8">
        <w:rPr>
          <w:sz w:val="24"/>
          <w:szCs w:val="24"/>
        </w:rPr>
        <w:t>cycles. It considers the impact of strategies that have been put into place over at least 2 cycles. If a</w:t>
      </w:r>
    </w:p>
    <w:p w14:paraId="331A5907" w14:textId="77777777" w:rsidR="00F87BB3" w:rsidRPr="002A7DD8" w:rsidRDefault="00F87BB3" w:rsidP="00F87BB3">
      <w:pPr>
        <w:pStyle w:val="Header"/>
        <w:spacing w:after="120"/>
        <w:rPr>
          <w:sz w:val="24"/>
          <w:szCs w:val="24"/>
        </w:rPr>
      </w:pPr>
      <w:r w:rsidRPr="002A7DD8">
        <w:rPr>
          <w:sz w:val="24"/>
          <w:szCs w:val="24"/>
        </w:rPr>
        <w:t>child is not making progress and there is evidence that they fit Cornwall Council’s criteria for</w:t>
      </w:r>
    </w:p>
    <w:p w14:paraId="14D63098" w14:textId="656DE489" w:rsidR="00F87BB3" w:rsidRDefault="00F87BB3" w:rsidP="00F87BB3">
      <w:pPr>
        <w:pStyle w:val="Header"/>
        <w:spacing w:after="120"/>
        <w:rPr>
          <w:sz w:val="24"/>
          <w:szCs w:val="24"/>
        </w:rPr>
      </w:pPr>
      <w:r w:rsidRPr="002A7DD8">
        <w:rPr>
          <w:sz w:val="24"/>
          <w:szCs w:val="24"/>
        </w:rPr>
        <w:t>starting an EHC assessment, then an EHC request will be made by the school.</w:t>
      </w:r>
    </w:p>
    <w:p w14:paraId="43E54B7D" w14:textId="77777777" w:rsidR="002A7DD8" w:rsidRPr="002A7DD8" w:rsidRDefault="002A7DD8" w:rsidP="00F87BB3">
      <w:pPr>
        <w:pStyle w:val="Header"/>
        <w:spacing w:after="120"/>
        <w:rPr>
          <w:sz w:val="24"/>
          <w:szCs w:val="24"/>
        </w:rPr>
      </w:pPr>
    </w:p>
    <w:p w14:paraId="781302E5" w14:textId="7E28A2DA" w:rsidR="00F87BB3" w:rsidRDefault="00F87BB3" w:rsidP="00F87BB3">
      <w:pPr>
        <w:pStyle w:val="Header"/>
        <w:spacing w:after="120"/>
        <w:rPr>
          <w:sz w:val="24"/>
          <w:szCs w:val="24"/>
        </w:rPr>
      </w:pPr>
      <w:r w:rsidRPr="002A7DD8">
        <w:rPr>
          <w:sz w:val="24"/>
          <w:szCs w:val="24"/>
        </w:rPr>
        <w:t>Cornwall’s Criteria for starting an EHC assessment is:</w:t>
      </w:r>
    </w:p>
    <w:p w14:paraId="77FC7ECD" w14:textId="77777777" w:rsidR="002A7DD8" w:rsidRPr="002A7DD8" w:rsidRDefault="002A7DD8" w:rsidP="00F87BB3">
      <w:pPr>
        <w:pStyle w:val="Header"/>
        <w:spacing w:after="120"/>
        <w:rPr>
          <w:sz w:val="24"/>
          <w:szCs w:val="24"/>
        </w:rPr>
      </w:pPr>
    </w:p>
    <w:p w14:paraId="0C62F691" w14:textId="77777777" w:rsidR="00F87BB3" w:rsidRPr="002A7DD8" w:rsidRDefault="00F87BB3" w:rsidP="00F87BB3">
      <w:pPr>
        <w:pStyle w:val="Header"/>
        <w:spacing w:after="120"/>
        <w:rPr>
          <w:sz w:val="24"/>
          <w:szCs w:val="24"/>
        </w:rPr>
      </w:pPr>
      <w:r w:rsidRPr="002A7DD8">
        <w:rPr>
          <w:sz w:val="24"/>
          <w:szCs w:val="24"/>
        </w:rPr>
        <w:t>• The special educational needs are long term, severe and complex AND</w:t>
      </w:r>
    </w:p>
    <w:p w14:paraId="4B99D764" w14:textId="77777777" w:rsidR="00F87BB3" w:rsidRPr="002A7DD8" w:rsidRDefault="00F87BB3" w:rsidP="00F87BB3">
      <w:pPr>
        <w:pStyle w:val="Header"/>
        <w:spacing w:after="120"/>
        <w:rPr>
          <w:sz w:val="24"/>
          <w:szCs w:val="24"/>
        </w:rPr>
      </w:pPr>
      <w:r w:rsidRPr="002A7DD8">
        <w:rPr>
          <w:sz w:val="24"/>
          <w:szCs w:val="24"/>
        </w:rPr>
        <w:t>• The level/ severity of special educational need remains, despite sustained, relevant and</w:t>
      </w:r>
    </w:p>
    <w:p w14:paraId="67E8F270" w14:textId="77777777" w:rsidR="00F87BB3" w:rsidRPr="002A7DD8" w:rsidRDefault="00F87BB3" w:rsidP="00F87BB3">
      <w:pPr>
        <w:pStyle w:val="Header"/>
        <w:spacing w:after="120"/>
        <w:rPr>
          <w:sz w:val="24"/>
          <w:szCs w:val="24"/>
        </w:rPr>
      </w:pPr>
      <w:r w:rsidRPr="002A7DD8">
        <w:rPr>
          <w:sz w:val="24"/>
          <w:szCs w:val="24"/>
        </w:rPr>
        <w:t>purposeful measures taken by the educational setting and external agencies; using a</w:t>
      </w:r>
    </w:p>
    <w:p w14:paraId="6EA9AE18" w14:textId="77777777" w:rsidR="00F87BB3" w:rsidRPr="002A7DD8" w:rsidRDefault="00F87BB3" w:rsidP="00F87BB3">
      <w:pPr>
        <w:pStyle w:val="Header"/>
        <w:spacing w:after="120"/>
        <w:rPr>
          <w:sz w:val="24"/>
          <w:szCs w:val="24"/>
        </w:rPr>
      </w:pPr>
      <w:r w:rsidRPr="002A7DD8">
        <w:rPr>
          <w:sz w:val="24"/>
          <w:szCs w:val="24"/>
        </w:rPr>
        <w:t>graduated response which includes successive assess, plan, do, review cycles AND</w:t>
      </w:r>
    </w:p>
    <w:p w14:paraId="7E88AEC6" w14:textId="77777777" w:rsidR="00F87BB3" w:rsidRPr="002A7DD8" w:rsidRDefault="00F87BB3" w:rsidP="00F87BB3">
      <w:pPr>
        <w:pStyle w:val="Header"/>
        <w:spacing w:after="120"/>
        <w:rPr>
          <w:sz w:val="24"/>
          <w:szCs w:val="24"/>
        </w:rPr>
      </w:pPr>
      <w:r w:rsidRPr="002A7DD8">
        <w:rPr>
          <w:sz w:val="24"/>
          <w:szCs w:val="24"/>
        </w:rPr>
        <w:t>• The necessary special educational needs provision cannot reasonably be provided within</w:t>
      </w:r>
    </w:p>
    <w:p w14:paraId="5CA5DD09" w14:textId="77777777" w:rsidR="00F87BB3" w:rsidRPr="002A7DD8" w:rsidRDefault="00F87BB3" w:rsidP="00F87BB3">
      <w:pPr>
        <w:pStyle w:val="Header"/>
        <w:spacing w:after="120"/>
        <w:rPr>
          <w:sz w:val="24"/>
          <w:szCs w:val="24"/>
        </w:rPr>
      </w:pPr>
      <w:r w:rsidRPr="002A7DD8">
        <w:rPr>
          <w:sz w:val="24"/>
          <w:szCs w:val="24"/>
        </w:rPr>
        <w:t>the resources normally available to mainstream educational settings.</w:t>
      </w:r>
    </w:p>
    <w:p w14:paraId="621D8CE4" w14:textId="77777777" w:rsidR="00F87BB3" w:rsidRPr="002A7DD8" w:rsidRDefault="00F87BB3" w:rsidP="00F87BB3">
      <w:pPr>
        <w:pStyle w:val="Header"/>
        <w:spacing w:after="120"/>
        <w:rPr>
          <w:sz w:val="24"/>
          <w:szCs w:val="24"/>
        </w:rPr>
      </w:pPr>
      <w:r w:rsidRPr="002A7DD8">
        <w:rPr>
          <w:sz w:val="24"/>
          <w:szCs w:val="24"/>
        </w:rPr>
        <w:t>The application for an Education, Health and Care Plan will combine information from a variety of</w:t>
      </w:r>
    </w:p>
    <w:p w14:paraId="22B2F2E0" w14:textId="2C99772F" w:rsidR="00F87BB3" w:rsidRDefault="00F87BB3" w:rsidP="00F87BB3">
      <w:pPr>
        <w:pStyle w:val="Header"/>
        <w:spacing w:after="120"/>
        <w:rPr>
          <w:sz w:val="24"/>
          <w:szCs w:val="24"/>
        </w:rPr>
      </w:pPr>
      <w:r w:rsidRPr="002A7DD8">
        <w:rPr>
          <w:sz w:val="24"/>
          <w:szCs w:val="24"/>
        </w:rPr>
        <w:t>sources including:</w:t>
      </w:r>
    </w:p>
    <w:p w14:paraId="167E1188" w14:textId="77777777" w:rsidR="002A7DD8" w:rsidRPr="002A7DD8" w:rsidRDefault="002A7DD8" w:rsidP="00F87BB3">
      <w:pPr>
        <w:pStyle w:val="Header"/>
        <w:spacing w:after="120"/>
        <w:rPr>
          <w:sz w:val="24"/>
          <w:szCs w:val="24"/>
        </w:rPr>
      </w:pPr>
    </w:p>
    <w:p w14:paraId="461C525E" w14:textId="77777777" w:rsidR="00F87BB3" w:rsidRPr="002A7DD8" w:rsidRDefault="00F87BB3" w:rsidP="00F87BB3">
      <w:pPr>
        <w:pStyle w:val="Header"/>
        <w:spacing w:after="120"/>
        <w:rPr>
          <w:sz w:val="24"/>
          <w:szCs w:val="24"/>
        </w:rPr>
      </w:pPr>
      <w:r w:rsidRPr="002A7DD8">
        <w:rPr>
          <w:sz w:val="24"/>
          <w:szCs w:val="24"/>
        </w:rPr>
        <w:t>Parents</w:t>
      </w:r>
    </w:p>
    <w:p w14:paraId="4790B591" w14:textId="77777777" w:rsidR="00F87BB3" w:rsidRPr="002A7DD8" w:rsidRDefault="00F87BB3" w:rsidP="00F87BB3">
      <w:pPr>
        <w:pStyle w:val="Header"/>
        <w:spacing w:after="120"/>
        <w:rPr>
          <w:sz w:val="24"/>
          <w:szCs w:val="24"/>
        </w:rPr>
      </w:pPr>
      <w:r w:rsidRPr="002A7DD8">
        <w:rPr>
          <w:sz w:val="24"/>
          <w:szCs w:val="24"/>
        </w:rPr>
        <w:t>Teachers</w:t>
      </w:r>
    </w:p>
    <w:p w14:paraId="15925837" w14:textId="77777777" w:rsidR="00F87BB3" w:rsidRPr="002A7DD8" w:rsidRDefault="00F87BB3" w:rsidP="00F87BB3">
      <w:pPr>
        <w:pStyle w:val="Header"/>
        <w:spacing w:after="120"/>
        <w:rPr>
          <w:sz w:val="24"/>
          <w:szCs w:val="24"/>
        </w:rPr>
      </w:pPr>
      <w:r w:rsidRPr="002A7DD8">
        <w:rPr>
          <w:sz w:val="24"/>
          <w:szCs w:val="24"/>
        </w:rPr>
        <w:t>SENCO</w:t>
      </w:r>
    </w:p>
    <w:p w14:paraId="2A4EF5F9" w14:textId="77777777" w:rsidR="00F87BB3" w:rsidRPr="002A7DD8" w:rsidRDefault="00F87BB3" w:rsidP="00F87BB3">
      <w:pPr>
        <w:pStyle w:val="Header"/>
        <w:spacing w:after="120"/>
        <w:rPr>
          <w:sz w:val="24"/>
          <w:szCs w:val="24"/>
        </w:rPr>
      </w:pPr>
      <w:r w:rsidRPr="002A7DD8">
        <w:rPr>
          <w:sz w:val="24"/>
          <w:szCs w:val="24"/>
        </w:rPr>
        <w:t>Educational professionals- including the Educational Psychologist</w:t>
      </w:r>
    </w:p>
    <w:p w14:paraId="323F0994" w14:textId="77777777" w:rsidR="00F87BB3" w:rsidRPr="002A7DD8" w:rsidRDefault="00F87BB3" w:rsidP="00F87BB3">
      <w:pPr>
        <w:pStyle w:val="Header"/>
        <w:spacing w:after="120"/>
        <w:rPr>
          <w:sz w:val="24"/>
          <w:szCs w:val="24"/>
        </w:rPr>
      </w:pPr>
      <w:r w:rsidRPr="002A7DD8">
        <w:rPr>
          <w:sz w:val="24"/>
          <w:szCs w:val="24"/>
        </w:rPr>
        <w:t>Social Care</w:t>
      </w:r>
    </w:p>
    <w:p w14:paraId="375F4E7B" w14:textId="7D733E82" w:rsidR="00F87BB3" w:rsidRDefault="00F87BB3" w:rsidP="00F87BB3">
      <w:pPr>
        <w:pStyle w:val="Header"/>
        <w:spacing w:after="120"/>
        <w:rPr>
          <w:sz w:val="24"/>
          <w:szCs w:val="24"/>
        </w:rPr>
      </w:pPr>
      <w:r w:rsidRPr="002A7DD8">
        <w:rPr>
          <w:sz w:val="24"/>
          <w:szCs w:val="24"/>
        </w:rPr>
        <w:t>Health professionals e.g. Occupational Therapists, Speech &amp; Language Therapists</w:t>
      </w:r>
    </w:p>
    <w:p w14:paraId="4931F298" w14:textId="77777777" w:rsidR="002A7DD8" w:rsidRPr="002A7DD8" w:rsidRDefault="002A7DD8" w:rsidP="00F87BB3">
      <w:pPr>
        <w:pStyle w:val="Header"/>
        <w:spacing w:after="120"/>
        <w:rPr>
          <w:sz w:val="24"/>
          <w:szCs w:val="24"/>
        </w:rPr>
      </w:pPr>
    </w:p>
    <w:p w14:paraId="1EBB78D8" w14:textId="77777777" w:rsidR="00F87BB3" w:rsidRPr="002A7DD8" w:rsidRDefault="00F87BB3" w:rsidP="00F87BB3">
      <w:pPr>
        <w:pStyle w:val="Header"/>
        <w:spacing w:after="120"/>
        <w:rPr>
          <w:sz w:val="24"/>
          <w:szCs w:val="24"/>
        </w:rPr>
      </w:pPr>
      <w:r w:rsidRPr="002A7DD8">
        <w:rPr>
          <w:sz w:val="24"/>
          <w:szCs w:val="24"/>
        </w:rPr>
        <w:t>Information will be gathered relating to the current provision provided, action points that have</w:t>
      </w:r>
    </w:p>
    <w:p w14:paraId="1917A7B3" w14:textId="18FBF6ED" w:rsidR="00F87BB3" w:rsidRDefault="00F87BB3" w:rsidP="00F87BB3">
      <w:pPr>
        <w:pStyle w:val="Header"/>
        <w:spacing w:after="120"/>
        <w:rPr>
          <w:sz w:val="24"/>
          <w:szCs w:val="24"/>
        </w:rPr>
      </w:pPr>
      <w:r w:rsidRPr="002A7DD8">
        <w:rPr>
          <w:sz w:val="24"/>
          <w:szCs w:val="24"/>
        </w:rPr>
        <w:lastRenderedPageBreak/>
        <w:t>been taken, and the preliminary outcomes of targets set.</w:t>
      </w:r>
    </w:p>
    <w:p w14:paraId="153CAA42" w14:textId="77777777" w:rsidR="002A7DD8" w:rsidRPr="002A7DD8" w:rsidRDefault="002A7DD8" w:rsidP="00F87BB3">
      <w:pPr>
        <w:pStyle w:val="Header"/>
        <w:spacing w:after="120"/>
        <w:rPr>
          <w:sz w:val="24"/>
          <w:szCs w:val="24"/>
        </w:rPr>
      </w:pPr>
    </w:p>
    <w:p w14:paraId="3B893E77" w14:textId="77777777" w:rsidR="00F87BB3" w:rsidRPr="002A7DD8" w:rsidRDefault="00F87BB3" w:rsidP="00F87BB3">
      <w:pPr>
        <w:pStyle w:val="Header"/>
        <w:spacing w:after="120"/>
        <w:rPr>
          <w:sz w:val="24"/>
          <w:szCs w:val="24"/>
        </w:rPr>
      </w:pPr>
      <w:r w:rsidRPr="002A7DD8">
        <w:rPr>
          <w:sz w:val="24"/>
          <w:szCs w:val="24"/>
        </w:rPr>
        <w:t>Following the application, a decision will be made by a panel of people from education, health and</w:t>
      </w:r>
    </w:p>
    <w:p w14:paraId="1B2E3D2A" w14:textId="77777777" w:rsidR="00F87BB3" w:rsidRPr="002A7DD8" w:rsidRDefault="00F87BB3" w:rsidP="00F87BB3">
      <w:pPr>
        <w:pStyle w:val="Header"/>
        <w:spacing w:after="120"/>
        <w:rPr>
          <w:sz w:val="24"/>
          <w:szCs w:val="24"/>
        </w:rPr>
      </w:pPr>
      <w:r w:rsidRPr="002A7DD8">
        <w:rPr>
          <w:sz w:val="24"/>
          <w:szCs w:val="24"/>
        </w:rPr>
        <w:t>social care about whether or not a full EHC Statutory Assessment will be made. Parents have the</w:t>
      </w:r>
    </w:p>
    <w:p w14:paraId="57ED373E" w14:textId="535C5661" w:rsidR="00F87BB3" w:rsidRDefault="00F87BB3" w:rsidP="00F87BB3">
      <w:pPr>
        <w:pStyle w:val="Header"/>
        <w:spacing w:after="120"/>
        <w:rPr>
          <w:sz w:val="24"/>
          <w:szCs w:val="24"/>
        </w:rPr>
      </w:pPr>
      <w:r w:rsidRPr="002A7DD8">
        <w:rPr>
          <w:sz w:val="24"/>
          <w:szCs w:val="24"/>
        </w:rPr>
        <w:t>right to appeal against a decision not to initiate a statutory assessment leading to an EHC Plan.</w:t>
      </w:r>
    </w:p>
    <w:p w14:paraId="186AAE1E" w14:textId="77777777" w:rsidR="002A7DD8" w:rsidRPr="002A7DD8" w:rsidRDefault="002A7DD8" w:rsidP="00F87BB3">
      <w:pPr>
        <w:pStyle w:val="Header"/>
        <w:spacing w:after="120"/>
        <w:rPr>
          <w:sz w:val="24"/>
          <w:szCs w:val="24"/>
        </w:rPr>
      </w:pPr>
    </w:p>
    <w:p w14:paraId="426D2E33" w14:textId="77777777" w:rsidR="00F87BB3" w:rsidRPr="002A7DD8" w:rsidRDefault="00F87BB3" w:rsidP="00F87BB3">
      <w:pPr>
        <w:pStyle w:val="Header"/>
        <w:spacing w:after="120"/>
        <w:rPr>
          <w:sz w:val="24"/>
          <w:szCs w:val="24"/>
        </w:rPr>
      </w:pPr>
      <w:r w:rsidRPr="002A7DD8">
        <w:rPr>
          <w:sz w:val="24"/>
          <w:szCs w:val="24"/>
        </w:rPr>
        <w:t>Following a Statutory Assessment, a panel of professionals meet again to decide if the child’s</w:t>
      </w:r>
    </w:p>
    <w:p w14:paraId="71922AD9" w14:textId="77777777" w:rsidR="00F87BB3" w:rsidRPr="002A7DD8" w:rsidRDefault="00F87BB3" w:rsidP="00F87BB3">
      <w:pPr>
        <w:pStyle w:val="Header"/>
        <w:spacing w:after="120"/>
        <w:rPr>
          <w:sz w:val="24"/>
          <w:szCs w:val="24"/>
        </w:rPr>
      </w:pPr>
      <w:r w:rsidRPr="002A7DD8">
        <w:rPr>
          <w:sz w:val="24"/>
          <w:szCs w:val="24"/>
        </w:rPr>
        <w:t>needs are not being met by the support that is ordinarily available and if the County agree to issue</w:t>
      </w:r>
    </w:p>
    <w:p w14:paraId="0F82BC3F" w14:textId="0B703ED0" w:rsidR="00F87BB3" w:rsidRDefault="00F87BB3" w:rsidP="00F87BB3">
      <w:pPr>
        <w:pStyle w:val="Header"/>
        <w:spacing w:after="120"/>
        <w:rPr>
          <w:sz w:val="24"/>
          <w:szCs w:val="24"/>
        </w:rPr>
      </w:pPr>
      <w:r w:rsidRPr="002A7DD8">
        <w:rPr>
          <w:sz w:val="24"/>
          <w:szCs w:val="24"/>
        </w:rPr>
        <w:t>an EHC Plan. If it is agreed to issue an EHC Plan then:</w:t>
      </w:r>
    </w:p>
    <w:p w14:paraId="6C266BA1" w14:textId="77777777" w:rsidR="002A7DD8" w:rsidRPr="002A7DD8" w:rsidRDefault="002A7DD8" w:rsidP="00F87BB3">
      <w:pPr>
        <w:pStyle w:val="Header"/>
        <w:spacing w:after="120"/>
        <w:rPr>
          <w:sz w:val="24"/>
          <w:szCs w:val="24"/>
        </w:rPr>
      </w:pPr>
    </w:p>
    <w:p w14:paraId="257C88A4" w14:textId="77777777" w:rsidR="00F87BB3" w:rsidRPr="002A7DD8" w:rsidRDefault="00F87BB3" w:rsidP="00F87BB3">
      <w:pPr>
        <w:pStyle w:val="Header"/>
        <w:spacing w:after="120"/>
        <w:rPr>
          <w:sz w:val="24"/>
          <w:szCs w:val="24"/>
        </w:rPr>
      </w:pPr>
      <w:r w:rsidRPr="002A7DD8">
        <w:rPr>
          <w:sz w:val="24"/>
          <w:szCs w:val="24"/>
        </w:rPr>
        <w:t>• An EHC Plan will be provided by Cornwall County Council. The school and the child’s</w:t>
      </w:r>
    </w:p>
    <w:p w14:paraId="3592C78E" w14:textId="77777777" w:rsidR="00F87BB3" w:rsidRPr="002A7DD8" w:rsidRDefault="00F87BB3" w:rsidP="00F87BB3">
      <w:pPr>
        <w:pStyle w:val="Header"/>
        <w:spacing w:after="120"/>
        <w:rPr>
          <w:sz w:val="24"/>
          <w:szCs w:val="24"/>
        </w:rPr>
      </w:pPr>
      <w:r w:rsidRPr="002A7DD8">
        <w:rPr>
          <w:sz w:val="24"/>
          <w:szCs w:val="24"/>
        </w:rPr>
        <w:t>parents will be involved in developing and producing the plan.</w:t>
      </w:r>
    </w:p>
    <w:p w14:paraId="5AFE7378" w14:textId="77777777" w:rsidR="00F87BB3" w:rsidRPr="002A7DD8" w:rsidRDefault="00F87BB3" w:rsidP="00F87BB3">
      <w:pPr>
        <w:pStyle w:val="Header"/>
        <w:spacing w:after="120"/>
        <w:rPr>
          <w:sz w:val="24"/>
          <w:szCs w:val="24"/>
        </w:rPr>
      </w:pPr>
      <w:r w:rsidRPr="002A7DD8">
        <w:rPr>
          <w:sz w:val="24"/>
          <w:szCs w:val="24"/>
        </w:rPr>
        <w:t>• Parents have the right to appeal against the content of the EHC Plan. They may also appeal</w:t>
      </w:r>
    </w:p>
    <w:p w14:paraId="6EA0971C" w14:textId="77777777" w:rsidR="00F87BB3" w:rsidRPr="002A7DD8" w:rsidRDefault="00F87BB3" w:rsidP="00F87BB3">
      <w:pPr>
        <w:pStyle w:val="Header"/>
        <w:spacing w:after="120"/>
        <w:rPr>
          <w:sz w:val="24"/>
          <w:szCs w:val="24"/>
        </w:rPr>
      </w:pPr>
      <w:r w:rsidRPr="002A7DD8">
        <w:rPr>
          <w:sz w:val="24"/>
          <w:szCs w:val="24"/>
        </w:rPr>
        <w:t>against the school named in the Plan if it differs from their preferred choice.</w:t>
      </w:r>
    </w:p>
    <w:p w14:paraId="21D2092E" w14:textId="77777777" w:rsidR="00F87BB3" w:rsidRPr="002A7DD8" w:rsidRDefault="00F87BB3" w:rsidP="00F87BB3">
      <w:pPr>
        <w:pStyle w:val="Header"/>
        <w:spacing w:after="120"/>
        <w:rPr>
          <w:sz w:val="24"/>
          <w:szCs w:val="24"/>
        </w:rPr>
      </w:pPr>
      <w:r w:rsidRPr="002A7DD8">
        <w:rPr>
          <w:sz w:val="24"/>
          <w:szCs w:val="24"/>
        </w:rPr>
        <w:t>• Once the EHC Plan has been completed and agreed, it will be kept as part of the pupil’s</w:t>
      </w:r>
    </w:p>
    <w:p w14:paraId="11B6F4DE" w14:textId="77777777" w:rsidR="00F87BB3" w:rsidRPr="002A7DD8" w:rsidRDefault="00F87BB3" w:rsidP="00F87BB3">
      <w:pPr>
        <w:pStyle w:val="Header"/>
        <w:spacing w:after="120"/>
        <w:rPr>
          <w:sz w:val="24"/>
          <w:szCs w:val="24"/>
        </w:rPr>
      </w:pPr>
      <w:r w:rsidRPr="002A7DD8">
        <w:rPr>
          <w:sz w:val="24"/>
          <w:szCs w:val="24"/>
        </w:rPr>
        <w:t>formal record and reviewed at least annually by staff, parents and the pupil. The annual</w:t>
      </w:r>
    </w:p>
    <w:p w14:paraId="32DCA33E" w14:textId="77777777" w:rsidR="00F87BB3" w:rsidRPr="002A7DD8" w:rsidRDefault="00F87BB3" w:rsidP="00F87BB3">
      <w:pPr>
        <w:pStyle w:val="Header"/>
        <w:spacing w:after="120"/>
        <w:rPr>
          <w:sz w:val="24"/>
          <w:szCs w:val="24"/>
        </w:rPr>
      </w:pPr>
      <w:r w:rsidRPr="002A7DD8">
        <w:rPr>
          <w:sz w:val="24"/>
          <w:szCs w:val="24"/>
        </w:rPr>
        <w:t>review enables provision for the pupil to be evaluated and, where appropriate, for changes</w:t>
      </w:r>
    </w:p>
    <w:p w14:paraId="556F5D03" w14:textId="050C18AC" w:rsidR="00F87BB3" w:rsidRDefault="00F87BB3" w:rsidP="00F87BB3">
      <w:pPr>
        <w:pStyle w:val="Header"/>
        <w:spacing w:after="120"/>
        <w:rPr>
          <w:sz w:val="24"/>
          <w:szCs w:val="24"/>
        </w:rPr>
      </w:pPr>
      <w:r w:rsidRPr="002A7DD8">
        <w:rPr>
          <w:sz w:val="24"/>
          <w:szCs w:val="24"/>
        </w:rPr>
        <w:t>to be put in place, for example, reducing or increasing levels of support.</w:t>
      </w:r>
    </w:p>
    <w:p w14:paraId="3C1B22FA" w14:textId="77777777" w:rsidR="002A7DD8" w:rsidRPr="002A7DD8" w:rsidRDefault="002A7DD8" w:rsidP="00F87BB3">
      <w:pPr>
        <w:pStyle w:val="Header"/>
        <w:spacing w:after="120"/>
        <w:rPr>
          <w:sz w:val="24"/>
          <w:szCs w:val="24"/>
        </w:rPr>
      </w:pPr>
    </w:p>
    <w:p w14:paraId="2C500D9D" w14:textId="77777777" w:rsidR="00F87BB3" w:rsidRPr="002A7DD8" w:rsidRDefault="00F87BB3" w:rsidP="00F87BB3">
      <w:pPr>
        <w:pStyle w:val="Header"/>
        <w:spacing w:after="120"/>
        <w:rPr>
          <w:sz w:val="24"/>
          <w:szCs w:val="24"/>
        </w:rPr>
      </w:pPr>
      <w:r w:rsidRPr="002A7DD8">
        <w:rPr>
          <w:sz w:val="24"/>
          <w:szCs w:val="24"/>
        </w:rPr>
        <w:t>If the panel decide not to issue an EHC Plan after an assessment has been made the parents have</w:t>
      </w:r>
    </w:p>
    <w:p w14:paraId="4EC95955" w14:textId="27AC58BA" w:rsidR="002A7DD8" w:rsidRPr="002A7DD8" w:rsidRDefault="00F87BB3" w:rsidP="00F87BB3">
      <w:pPr>
        <w:pStyle w:val="Header"/>
        <w:spacing w:after="120"/>
        <w:rPr>
          <w:sz w:val="24"/>
          <w:szCs w:val="24"/>
        </w:rPr>
      </w:pPr>
      <w:r w:rsidRPr="002A7DD8">
        <w:rPr>
          <w:sz w:val="24"/>
          <w:szCs w:val="24"/>
        </w:rPr>
        <w:t>a right to appeal this decision.</w:t>
      </w:r>
    </w:p>
    <w:p w14:paraId="72F090E0" w14:textId="77777777" w:rsidR="00F87BB3" w:rsidRPr="002A7DD8" w:rsidRDefault="00F87BB3" w:rsidP="00F87BB3">
      <w:pPr>
        <w:pStyle w:val="Header"/>
        <w:spacing w:after="120"/>
        <w:rPr>
          <w:sz w:val="24"/>
          <w:szCs w:val="24"/>
        </w:rPr>
      </w:pPr>
      <w:r w:rsidRPr="002A7DD8">
        <w:rPr>
          <w:sz w:val="24"/>
          <w:szCs w:val="24"/>
        </w:rPr>
        <w:t>Further information about EHC Plans can found via Cornwall Council’s website:</w:t>
      </w:r>
    </w:p>
    <w:p w14:paraId="11F2D2BF" w14:textId="780507BF" w:rsidR="00F87BB3" w:rsidRDefault="002A7DD8" w:rsidP="00F87BB3">
      <w:pPr>
        <w:pStyle w:val="Header"/>
        <w:spacing w:after="120"/>
        <w:rPr>
          <w:sz w:val="24"/>
          <w:szCs w:val="24"/>
        </w:rPr>
      </w:pPr>
      <w:hyperlink r:id="rId9" w:history="1">
        <w:r w:rsidRPr="005E6577">
          <w:rPr>
            <w:rStyle w:val="Hyperlink"/>
            <w:sz w:val="24"/>
            <w:szCs w:val="24"/>
          </w:rPr>
          <w:t>https://www.cornwall.gov.uk/education-andlearning/schools-and-colleges/special-educationalneeds-file/education-health-and-care-needs-assessments-and-planning/</w:t>
        </w:r>
      </w:hyperlink>
    </w:p>
    <w:p w14:paraId="6055BB5B" w14:textId="77777777" w:rsidR="002A7DD8" w:rsidRPr="002A7DD8" w:rsidRDefault="002A7DD8" w:rsidP="00F87BB3">
      <w:pPr>
        <w:pStyle w:val="Header"/>
        <w:spacing w:after="120"/>
        <w:rPr>
          <w:sz w:val="24"/>
          <w:szCs w:val="24"/>
        </w:rPr>
      </w:pPr>
    </w:p>
    <w:p w14:paraId="2B8B961F" w14:textId="77777777" w:rsidR="00F87BB3" w:rsidRPr="002A7DD8" w:rsidRDefault="00F87BB3" w:rsidP="00F87BB3">
      <w:pPr>
        <w:pStyle w:val="Header"/>
        <w:spacing w:after="120"/>
        <w:rPr>
          <w:sz w:val="24"/>
          <w:szCs w:val="24"/>
        </w:rPr>
      </w:pPr>
      <w:r w:rsidRPr="002A7DD8">
        <w:rPr>
          <w:sz w:val="24"/>
          <w:szCs w:val="24"/>
        </w:rPr>
        <w:t>Or by contacting the SENDIASS- the Special Education Needs and Disability Information, Advice</w:t>
      </w:r>
    </w:p>
    <w:p w14:paraId="250AE799" w14:textId="7990D34D" w:rsidR="00F87BB3" w:rsidRDefault="00F87BB3" w:rsidP="00F87BB3">
      <w:pPr>
        <w:pStyle w:val="Header"/>
        <w:spacing w:after="120"/>
        <w:rPr>
          <w:sz w:val="24"/>
          <w:szCs w:val="24"/>
        </w:rPr>
      </w:pPr>
      <w:r w:rsidRPr="002A7DD8">
        <w:rPr>
          <w:sz w:val="24"/>
          <w:szCs w:val="24"/>
        </w:rPr>
        <w:t xml:space="preserve">and Support Service on 01736 751921 or through </w:t>
      </w:r>
      <w:hyperlink r:id="rId10" w:history="1">
        <w:r w:rsidR="002A7DD8" w:rsidRPr="005E6577">
          <w:rPr>
            <w:rStyle w:val="Hyperlink"/>
            <w:sz w:val="24"/>
            <w:szCs w:val="24"/>
          </w:rPr>
          <w:t>https://www.cornwallsendiass.org.uk/</w:t>
        </w:r>
      </w:hyperlink>
    </w:p>
    <w:p w14:paraId="7182B830" w14:textId="77777777" w:rsidR="002A7DD8" w:rsidRPr="002A7DD8" w:rsidRDefault="002A7DD8" w:rsidP="00F87BB3">
      <w:pPr>
        <w:pStyle w:val="Header"/>
        <w:spacing w:after="120"/>
        <w:rPr>
          <w:sz w:val="24"/>
          <w:szCs w:val="24"/>
        </w:rPr>
      </w:pPr>
    </w:p>
    <w:p w14:paraId="2E63A53C" w14:textId="77777777" w:rsidR="00F87BB3" w:rsidRPr="002A7DD8" w:rsidRDefault="00F87BB3" w:rsidP="00F87BB3">
      <w:pPr>
        <w:pStyle w:val="Header"/>
        <w:spacing w:after="120"/>
        <w:rPr>
          <w:b/>
          <w:sz w:val="24"/>
          <w:szCs w:val="24"/>
          <w:u w:val="single"/>
        </w:rPr>
      </w:pPr>
      <w:r w:rsidRPr="002A7DD8">
        <w:rPr>
          <w:b/>
          <w:sz w:val="24"/>
          <w:szCs w:val="24"/>
          <w:u w:val="single"/>
        </w:rPr>
        <w:t>8. Allocation of Resources for Pupils with SEN</w:t>
      </w:r>
    </w:p>
    <w:p w14:paraId="3FC6C1AB" w14:textId="77777777" w:rsidR="00F87BB3" w:rsidRPr="002A7DD8" w:rsidRDefault="00F87BB3" w:rsidP="00F87BB3">
      <w:pPr>
        <w:pStyle w:val="Header"/>
        <w:spacing w:after="120"/>
        <w:rPr>
          <w:sz w:val="24"/>
          <w:szCs w:val="24"/>
        </w:rPr>
      </w:pPr>
      <w:r w:rsidRPr="002A7DD8">
        <w:rPr>
          <w:sz w:val="24"/>
          <w:szCs w:val="24"/>
        </w:rPr>
        <w:t>All pupils with SEND have access to the school’s budget depending on their level of need. For</w:t>
      </w:r>
    </w:p>
    <w:p w14:paraId="470092EA" w14:textId="77777777" w:rsidR="00F87BB3" w:rsidRPr="002A7DD8" w:rsidRDefault="00F87BB3" w:rsidP="00F87BB3">
      <w:pPr>
        <w:pStyle w:val="Header"/>
        <w:spacing w:after="120"/>
        <w:rPr>
          <w:sz w:val="24"/>
          <w:szCs w:val="24"/>
        </w:rPr>
      </w:pPr>
      <w:r w:rsidRPr="002A7DD8">
        <w:rPr>
          <w:sz w:val="24"/>
          <w:szCs w:val="24"/>
        </w:rPr>
        <w:t>those with the most complex needs, additional funding (High level needs - HLN) is retained by the</w:t>
      </w:r>
    </w:p>
    <w:p w14:paraId="7C10F405" w14:textId="77777777" w:rsidR="00F87BB3" w:rsidRPr="002A7DD8" w:rsidRDefault="00F87BB3" w:rsidP="00F87BB3">
      <w:pPr>
        <w:pStyle w:val="Header"/>
        <w:spacing w:after="120"/>
        <w:rPr>
          <w:sz w:val="24"/>
          <w:szCs w:val="24"/>
        </w:rPr>
      </w:pPr>
      <w:r w:rsidRPr="002A7DD8">
        <w:rPr>
          <w:sz w:val="24"/>
          <w:szCs w:val="24"/>
        </w:rPr>
        <w:t>local authority. The SENCO will refer individual applications to the Local Authority Statutory</w:t>
      </w:r>
    </w:p>
    <w:p w14:paraId="316E5BED" w14:textId="77777777" w:rsidR="00F87BB3" w:rsidRPr="002A7DD8" w:rsidRDefault="00F87BB3" w:rsidP="00F87BB3">
      <w:pPr>
        <w:pStyle w:val="Header"/>
        <w:spacing w:after="120"/>
        <w:rPr>
          <w:sz w:val="24"/>
          <w:szCs w:val="24"/>
        </w:rPr>
      </w:pPr>
      <w:r w:rsidRPr="002A7DD8">
        <w:rPr>
          <w:sz w:val="24"/>
          <w:szCs w:val="24"/>
        </w:rPr>
        <w:t>Assessment Team who present individual cases to a multi-agency panel to determine whether the</w:t>
      </w:r>
    </w:p>
    <w:p w14:paraId="71C97387" w14:textId="77777777" w:rsidR="00F87BB3" w:rsidRPr="002A7DD8" w:rsidRDefault="00F87BB3" w:rsidP="00F87BB3">
      <w:pPr>
        <w:pStyle w:val="Header"/>
        <w:spacing w:after="120"/>
        <w:rPr>
          <w:sz w:val="24"/>
          <w:szCs w:val="24"/>
        </w:rPr>
      </w:pPr>
      <w:r w:rsidRPr="002A7DD8">
        <w:rPr>
          <w:sz w:val="24"/>
          <w:szCs w:val="24"/>
        </w:rPr>
        <w:t>level and complexity of need meets the threshold for this funding. It is the responsibility of the</w:t>
      </w:r>
    </w:p>
    <w:p w14:paraId="5861F97A" w14:textId="77777777" w:rsidR="00F87BB3" w:rsidRPr="002A7DD8" w:rsidRDefault="00F87BB3" w:rsidP="00F87BB3">
      <w:pPr>
        <w:pStyle w:val="Header"/>
        <w:spacing w:after="120"/>
        <w:rPr>
          <w:sz w:val="24"/>
          <w:szCs w:val="24"/>
        </w:rPr>
      </w:pPr>
      <w:r w:rsidRPr="002A7DD8">
        <w:rPr>
          <w:sz w:val="24"/>
          <w:szCs w:val="24"/>
        </w:rPr>
        <w:t>SENCO, senior leadership team and governors in consultation with the parents to agree how the</w:t>
      </w:r>
    </w:p>
    <w:p w14:paraId="41ACABD7" w14:textId="0D4271B2" w:rsidR="00F87BB3" w:rsidRDefault="00F87BB3" w:rsidP="00F87BB3">
      <w:pPr>
        <w:pStyle w:val="Header"/>
        <w:spacing w:after="120"/>
        <w:rPr>
          <w:sz w:val="24"/>
          <w:szCs w:val="24"/>
        </w:rPr>
      </w:pPr>
      <w:r w:rsidRPr="002A7DD8">
        <w:rPr>
          <w:sz w:val="24"/>
          <w:szCs w:val="24"/>
        </w:rPr>
        <w:lastRenderedPageBreak/>
        <w:t>allocation of resources is used.</w:t>
      </w:r>
    </w:p>
    <w:p w14:paraId="491073E2" w14:textId="77777777" w:rsidR="002A7DD8" w:rsidRPr="002A7DD8" w:rsidRDefault="002A7DD8" w:rsidP="00F87BB3">
      <w:pPr>
        <w:pStyle w:val="Header"/>
        <w:spacing w:after="120"/>
        <w:rPr>
          <w:sz w:val="24"/>
          <w:szCs w:val="24"/>
        </w:rPr>
      </w:pPr>
    </w:p>
    <w:p w14:paraId="18492DE0" w14:textId="173A841D" w:rsidR="00F87BB3" w:rsidRDefault="00F87BB3" w:rsidP="00F87BB3">
      <w:pPr>
        <w:pStyle w:val="Header"/>
        <w:spacing w:after="120"/>
        <w:rPr>
          <w:sz w:val="24"/>
          <w:szCs w:val="24"/>
        </w:rPr>
      </w:pPr>
      <w:r w:rsidRPr="002A7DD8">
        <w:rPr>
          <w:sz w:val="24"/>
          <w:szCs w:val="24"/>
        </w:rPr>
        <w:t>There are three levels of support for pupils with SEND:</w:t>
      </w:r>
    </w:p>
    <w:p w14:paraId="3AEB0C4D" w14:textId="77777777" w:rsidR="002A7DD8" w:rsidRPr="002A7DD8" w:rsidRDefault="002A7DD8" w:rsidP="00F87BB3">
      <w:pPr>
        <w:pStyle w:val="Header"/>
        <w:spacing w:after="120"/>
        <w:rPr>
          <w:sz w:val="24"/>
          <w:szCs w:val="24"/>
        </w:rPr>
      </w:pPr>
    </w:p>
    <w:p w14:paraId="4A71AAE3" w14:textId="77777777" w:rsidR="00F87BB3" w:rsidRPr="002A7DD8" w:rsidRDefault="00F87BB3" w:rsidP="00F87BB3">
      <w:pPr>
        <w:pStyle w:val="Header"/>
        <w:spacing w:after="120"/>
        <w:rPr>
          <w:sz w:val="24"/>
          <w:szCs w:val="24"/>
        </w:rPr>
      </w:pPr>
      <w:r w:rsidRPr="002A7DD8">
        <w:rPr>
          <w:sz w:val="24"/>
          <w:szCs w:val="24"/>
        </w:rPr>
        <w:t>Universal level funding is provided on a per-learner basis for all those attending the educational</w:t>
      </w:r>
    </w:p>
    <w:p w14:paraId="05B5AF5E" w14:textId="77777777" w:rsidR="00F87BB3" w:rsidRPr="002A7DD8" w:rsidRDefault="00F87BB3" w:rsidP="00F87BB3">
      <w:pPr>
        <w:pStyle w:val="Header"/>
        <w:spacing w:after="120"/>
        <w:rPr>
          <w:sz w:val="24"/>
          <w:szCs w:val="24"/>
        </w:rPr>
      </w:pPr>
      <w:r w:rsidRPr="002A7DD8">
        <w:rPr>
          <w:sz w:val="24"/>
          <w:szCs w:val="24"/>
        </w:rPr>
        <w:t>setting. This is also known as element 1 funding. Good quality universal provision will reduce the</w:t>
      </w:r>
    </w:p>
    <w:p w14:paraId="26156804" w14:textId="77777777" w:rsidR="00F87BB3" w:rsidRPr="002A7DD8" w:rsidRDefault="00F87BB3" w:rsidP="00F87BB3">
      <w:pPr>
        <w:pStyle w:val="Header"/>
        <w:spacing w:after="120"/>
        <w:rPr>
          <w:sz w:val="24"/>
          <w:szCs w:val="24"/>
        </w:rPr>
      </w:pPr>
      <w:r w:rsidRPr="002A7DD8">
        <w:rPr>
          <w:sz w:val="24"/>
          <w:szCs w:val="24"/>
        </w:rPr>
        <w:t>need for deployment of more expensive resources.</w:t>
      </w:r>
    </w:p>
    <w:p w14:paraId="4DB29C4C" w14:textId="77777777" w:rsidR="002A7DD8" w:rsidRDefault="002A7DD8" w:rsidP="00F87BB3">
      <w:pPr>
        <w:pStyle w:val="Header"/>
        <w:spacing w:after="120"/>
      </w:pPr>
    </w:p>
    <w:p w14:paraId="372B45E1" w14:textId="6643AF8D" w:rsidR="00F87BB3" w:rsidRPr="002A7DD8" w:rsidRDefault="00F87BB3" w:rsidP="00F87BB3">
      <w:pPr>
        <w:pStyle w:val="Header"/>
        <w:spacing w:after="120"/>
        <w:rPr>
          <w:sz w:val="24"/>
          <w:szCs w:val="24"/>
        </w:rPr>
      </w:pPr>
      <w:r w:rsidRPr="002A7DD8">
        <w:rPr>
          <w:sz w:val="24"/>
          <w:szCs w:val="24"/>
        </w:rPr>
        <w:t>Targeted level funding- mainstream providers (schools and academies) are expected to contribute</w:t>
      </w:r>
    </w:p>
    <w:p w14:paraId="1224A98C" w14:textId="77777777" w:rsidR="00F87BB3" w:rsidRPr="002A7DD8" w:rsidRDefault="00F87BB3" w:rsidP="00F87BB3">
      <w:pPr>
        <w:pStyle w:val="Header"/>
        <w:spacing w:after="120"/>
        <w:rPr>
          <w:sz w:val="24"/>
          <w:szCs w:val="24"/>
        </w:rPr>
      </w:pPr>
      <w:r w:rsidRPr="002A7DD8">
        <w:rPr>
          <w:sz w:val="24"/>
          <w:szCs w:val="24"/>
        </w:rPr>
        <w:t>the first £6,000 of the additional educational support provision for learners with SEN from their</w:t>
      </w:r>
    </w:p>
    <w:p w14:paraId="23892D6A" w14:textId="237A0871" w:rsidR="00F87BB3" w:rsidRDefault="00F87BB3" w:rsidP="00F87BB3">
      <w:pPr>
        <w:pStyle w:val="Header"/>
        <w:spacing w:after="120"/>
        <w:rPr>
          <w:sz w:val="24"/>
          <w:szCs w:val="24"/>
        </w:rPr>
      </w:pPr>
      <w:r w:rsidRPr="002A7DD8">
        <w:rPr>
          <w:sz w:val="24"/>
          <w:szCs w:val="24"/>
        </w:rPr>
        <w:t>notional SEN budget. This is also known as element 2 funding.</w:t>
      </w:r>
    </w:p>
    <w:p w14:paraId="1BA291DF" w14:textId="77777777" w:rsidR="002A7DD8" w:rsidRPr="002A7DD8" w:rsidRDefault="002A7DD8" w:rsidP="00F87BB3">
      <w:pPr>
        <w:pStyle w:val="Header"/>
        <w:spacing w:after="120"/>
        <w:rPr>
          <w:sz w:val="24"/>
          <w:szCs w:val="24"/>
        </w:rPr>
      </w:pPr>
    </w:p>
    <w:p w14:paraId="609FEEE8" w14:textId="77777777" w:rsidR="00F87BB3" w:rsidRPr="002A7DD8" w:rsidRDefault="00F87BB3" w:rsidP="00F87BB3">
      <w:pPr>
        <w:pStyle w:val="Header"/>
        <w:spacing w:after="120"/>
        <w:rPr>
          <w:sz w:val="24"/>
          <w:szCs w:val="24"/>
        </w:rPr>
      </w:pPr>
      <w:r w:rsidRPr="002A7DD8">
        <w:rPr>
          <w:sz w:val="24"/>
          <w:szCs w:val="24"/>
        </w:rPr>
        <w:t>Specialist or personalised level top-up funding above £10,000 (elements 1 and 2) is provided on a</w:t>
      </w:r>
    </w:p>
    <w:p w14:paraId="729D2B58" w14:textId="46C2E20A" w:rsidR="00F87BB3" w:rsidRDefault="00F87BB3" w:rsidP="00F87BB3">
      <w:pPr>
        <w:pStyle w:val="Header"/>
        <w:spacing w:after="120"/>
        <w:rPr>
          <w:sz w:val="24"/>
          <w:szCs w:val="24"/>
        </w:rPr>
      </w:pPr>
      <w:r w:rsidRPr="002A7DD8">
        <w:rPr>
          <w:sz w:val="24"/>
          <w:szCs w:val="24"/>
        </w:rPr>
        <w:t>per-learner basis by the Local Authority.</w:t>
      </w:r>
    </w:p>
    <w:p w14:paraId="3D668528" w14:textId="77777777" w:rsidR="002A7DD8" w:rsidRPr="002A7DD8" w:rsidRDefault="002A7DD8" w:rsidP="00F87BB3">
      <w:pPr>
        <w:pStyle w:val="Header"/>
        <w:spacing w:after="120"/>
        <w:rPr>
          <w:sz w:val="24"/>
          <w:szCs w:val="24"/>
        </w:rPr>
      </w:pPr>
    </w:p>
    <w:p w14:paraId="1294D2D8" w14:textId="77777777" w:rsidR="00F87BB3" w:rsidRPr="002A7DD8" w:rsidRDefault="00F87BB3" w:rsidP="00F87BB3">
      <w:pPr>
        <w:pStyle w:val="Header"/>
        <w:spacing w:after="120"/>
        <w:rPr>
          <w:sz w:val="24"/>
          <w:szCs w:val="24"/>
        </w:rPr>
      </w:pPr>
      <w:r w:rsidRPr="002A7DD8">
        <w:rPr>
          <w:sz w:val="24"/>
          <w:szCs w:val="24"/>
        </w:rPr>
        <w:t>It is important to note that the level and combinations of provision may change over time.</w:t>
      </w:r>
    </w:p>
    <w:p w14:paraId="72697651" w14:textId="77777777" w:rsidR="00F87BB3" w:rsidRPr="002A7DD8" w:rsidRDefault="00F87BB3" w:rsidP="00F87BB3">
      <w:pPr>
        <w:pStyle w:val="Header"/>
        <w:spacing w:after="120"/>
        <w:rPr>
          <w:sz w:val="24"/>
          <w:szCs w:val="24"/>
        </w:rPr>
      </w:pPr>
      <w:r w:rsidRPr="002A7DD8">
        <w:rPr>
          <w:sz w:val="24"/>
          <w:szCs w:val="24"/>
        </w:rPr>
        <w:t>At St Erme with Trispen School funds are allocated so that support is available to all children when</w:t>
      </w:r>
    </w:p>
    <w:p w14:paraId="52ECF710" w14:textId="77777777" w:rsidR="00F87BB3" w:rsidRPr="002A7DD8" w:rsidRDefault="00F87BB3" w:rsidP="00F87BB3">
      <w:pPr>
        <w:pStyle w:val="Header"/>
        <w:spacing w:after="120"/>
        <w:rPr>
          <w:sz w:val="24"/>
          <w:szCs w:val="24"/>
        </w:rPr>
      </w:pPr>
      <w:r w:rsidRPr="002A7DD8">
        <w:rPr>
          <w:sz w:val="24"/>
          <w:szCs w:val="24"/>
        </w:rPr>
        <w:t>they need this. To this end each EYFS and KS1 class has full time TA support. In classes where</w:t>
      </w:r>
    </w:p>
    <w:p w14:paraId="67CF018B" w14:textId="77777777" w:rsidR="00F87BB3" w:rsidRPr="002A7DD8" w:rsidRDefault="00F87BB3" w:rsidP="00F87BB3">
      <w:pPr>
        <w:pStyle w:val="Header"/>
        <w:spacing w:after="120"/>
        <w:rPr>
          <w:sz w:val="24"/>
          <w:szCs w:val="24"/>
        </w:rPr>
      </w:pPr>
      <w:r w:rsidRPr="002A7DD8">
        <w:rPr>
          <w:sz w:val="24"/>
          <w:szCs w:val="24"/>
        </w:rPr>
        <w:t>there are proportionally higher levels of need or larger numbers of children, extra support staff</w:t>
      </w:r>
    </w:p>
    <w:p w14:paraId="0B7B1E72" w14:textId="77777777" w:rsidR="00F87BB3" w:rsidRPr="002A7DD8" w:rsidRDefault="00F87BB3" w:rsidP="00F87BB3">
      <w:pPr>
        <w:pStyle w:val="Header"/>
        <w:spacing w:after="120"/>
        <w:rPr>
          <w:sz w:val="24"/>
          <w:szCs w:val="24"/>
        </w:rPr>
      </w:pPr>
      <w:r w:rsidRPr="002A7DD8">
        <w:rPr>
          <w:sz w:val="24"/>
          <w:szCs w:val="24"/>
        </w:rPr>
        <w:t>may be deployed to support these children either directly or through delivering additional</w:t>
      </w:r>
    </w:p>
    <w:p w14:paraId="0D4BB2F0" w14:textId="77777777" w:rsidR="00F87BB3" w:rsidRPr="002A7DD8" w:rsidRDefault="00F87BB3" w:rsidP="00F87BB3">
      <w:pPr>
        <w:pStyle w:val="Header"/>
        <w:spacing w:after="120"/>
        <w:rPr>
          <w:sz w:val="24"/>
          <w:szCs w:val="24"/>
        </w:rPr>
      </w:pPr>
      <w:r w:rsidRPr="002A7DD8">
        <w:rPr>
          <w:sz w:val="24"/>
          <w:szCs w:val="24"/>
        </w:rPr>
        <w:t>interventions. This is over and above ancillary support given to the children with EHC Plans. Staff</w:t>
      </w:r>
    </w:p>
    <w:p w14:paraId="2C1C6B85" w14:textId="77777777" w:rsidR="00F87BB3" w:rsidRPr="002A7DD8" w:rsidRDefault="00F87BB3" w:rsidP="00F87BB3">
      <w:pPr>
        <w:pStyle w:val="Header"/>
        <w:spacing w:after="120"/>
        <w:rPr>
          <w:sz w:val="24"/>
          <w:szCs w:val="24"/>
        </w:rPr>
      </w:pPr>
      <w:r w:rsidRPr="002A7DD8">
        <w:rPr>
          <w:sz w:val="24"/>
          <w:szCs w:val="24"/>
        </w:rPr>
        <w:t>follow guidance in deciding who should be on the SEN record of need but no child is excluded</w:t>
      </w:r>
    </w:p>
    <w:p w14:paraId="595587FC" w14:textId="7678F4D0" w:rsidR="00F87BB3" w:rsidRDefault="00F87BB3" w:rsidP="00F87BB3">
      <w:pPr>
        <w:pStyle w:val="Header"/>
        <w:spacing w:after="120"/>
        <w:rPr>
          <w:sz w:val="24"/>
          <w:szCs w:val="24"/>
        </w:rPr>
      </w:pPr>
      <w:r w:rsidRPr="002A7DD8">
        <w:rPr>
          <w:sz w:val="24"/>
          <w:szCs w:val="24"/>
        </w:rPr>
        <w:t>from support should they need it.</w:t>
      </w:r>
    </w:p>
    <w:p w14:paraId="1954CE92" w14:textId="77777777" w:rsidR="002A7DD8" w:rsidRPr="002A7DD8" w:rsidRDefault="002A7DD8" w:rsidP="00F87BB3">
      <w:pPr>
        <w:pStyle w:val="Header"/>
        <w:spacing w:after="120"/>
        <w:rPr>
          <w:sz w:val="24"/>
          <w:szCs w:val="24"/>
        </w:rPr>
      </w:pPr>
    </w:p>
    <w:p w14:paraId="414EB101" w14:textId="77777777" w:rsidR="00F87BB3" w:rsidRPr="002A7DD8" w:rsidRDefault="00F87BB3" w:rsidP="00F87BB3">
      <w:pPr>
        <w:pStyle w:val="Header"/>
        <w:spacing w:after="120"/>
        <w:rPr>
          <w:b/>
          <w:sz w:val="24"/>
          <w:szCs w:val="24"/>
          <w:u w:val="single"/>
        </w:rPr>
      </w:pPr>
      <w:r w:rsidRPr="002A7DD8">
        <w:rPr>
          <w:b/>
          <w:sz w:val="24"/>
          <w:szCs w:val="24"/>
          <w:u w:val="single"/>
        </w:rPr>
        <w:t>9. Working in Partnership with Parents</w:t>
      </w:r>
    </w:p>
    <w:p w14:paraId="02E940C5" w14:textId="77777777" w:rsidR="00F87BB3" w:rsidRPr="002A7DD8" w:rsidRDefault="00F87BB3" w:rsidP="00F87BB3">
      <w:pPr>
        <w:pStyle w:val="Header"/>
        <w:spacing w:after="120"/>
        <w:rPr>
          <w:sz w:val="24"/>
          <w:szCs w:val="24"/>
        </w:rPr>
      </w:pPr>
      <w:r w:rsidRPr="002A7DD8">
        <w:rPr>
          <w:sz w:val="24"/>
          <w:szCs w:val="24"/>
        </w:rPr>
        <w:t>St Erme with Trispen School believes that a close working relationship with parents is vital in order</w:t>
      </w:r>
    </w:p>
    <w:p w14:paraId="49666B08" w14:textId="3F33D113" w:rsidR="00F87BB3" w:rsidRDefault="00F87BB3" w:rsidP="00F87BB3">
      <w:pPr>
        <w:pStyle w:val="Header"/>
        <w:spacing w:after="120"/>
        <w:rPr>
          <w:sz w:val="24"/>
          <w:szCs w:val="24"/>
        </w:rPr>
      </w:pPr>
      <w:r w:rsidRPr="002A7DD8">
        <w:rPr>
          <w:sz w:val="24"/>
          <w:szCs w:val="24"/>
        </w:rPr>
        <w:t>to ensure;</w:t>
      </w:r>
    </w:p>
    <w:p w14:paraId="41E8A403" w14:textId="77777777" w:rsidR="002A7DD8" w:rsidRPr="002A7DD8" w:rsidRDefault="002A7DD8" w:rsidP="00F87BB3">
      <w:pPr>
        <w:pStyle w:val="Header"/>
        <w:spacing w:after="120"/>
        <w:rPr>
          <w:sz w:val="24"/>
          <w:szCs w:val="24"/>
        </w:rPr>
      </w:pPr>
    </w:p>
    <w:p w14:paraId="7924E4DA" w14:textId="77777777" w:rsidR="00F87BB3" w:rsidRPr="002A7DD8" w:rsidRDefault="00F87BB3" w:rsidP="00F87BB3">
      <w:pPr>
        <w:pStyle w:val="Header"/>
        <w:spacing w:after="120"/>
        <w:rPr>
          <w:sz w:val="24"/>
          <w:szCs w:val="24"/>
        </w:rPr>
      </w:pPr>
      <w:r w:rsidRPr="002A7DD8">
        <w:rPr>
          <w:sz w:val="24"/>
          <w:szCs w:val="24"/>
        </w:rPr>
        <w:t>a) early and accurate identification and assessment of SEN leading to appropriate intervention and</w:t>
      </w:r>
    </w:p>
    <w:p w14:paraId="6AA9CA9A" w14:textId="7127AB8C" w:rsidR="002A7DD8" w:rsidRPr="002A7DD8" w:rsidRDefault="00F87BB3" w:rsidP="00F87BB3">
      <w:pPr>
        <w:pStyle w:val="Header"/>
        <w:spacing w:after="120"/>
        <w:rPr>
          <w:sz w:val="24"/>
          <w:szCs w:val="24"/>
        </w:rPr>
      </w:pPr>
      <w:r w:rsidRPr="002A7DD8">
        <w:rPr>
          <w:sz w:val="24"/>
          <w:szCs w:val="24"/>
        </w:rPr>
        <w:t>provision</w:t>
      </w:r>
    </w:p>
    <w:p w14:paraId="28141ED9" w14:textId="336A7F0C" w:rsidR="002A7DD8" w:rsidRPr="002A7DD8" w:rsidRDefault="00F87BB3" w:rsidP="00F87BB3">
      <w:pPr>
        <w:pStyle w:val="Header"/>
        <w:spacing w:after="120"/>
        <w:rPr>
          <w:sz w:val="24"/>
          <w:szCs w:val="24"/>
        </w:rPr>
      </w:pPr>
      <w:r w:rsidRPr="002A7DD8">
        <w:rPr>
          <w:sz w:val="24"/>
          <w:szCs w:val="24"/>
        </w:rPr>
        <w:t>b) continuing social and academic progress of children with SEN</w:t>
      </w:r>
    </w:p>
    <w:p w14:paraId="5D8717FB" w14:textId="77777777" w:rsidR="00F87BB3" w:rsidRPr="002A7DD8" w:rsidRDefault="00F87BB3" w:rsidP="00F87BB3">
      <w:pPr>
        <w:pStyle w:val="Header"/>
        <w:spacing w:after="120"/>
        <w:rPr>
          <w:sz w:val="24"/>
          <w:szCs w:val="24"/>
        </w:rPr>
      </w:pPr>
      <w:r w:rsidRPr="002A7DD8">
        <w:rPr>
          <w:sz w:val="24"/>
          <w:szCs w:val="24"/>
        </w:rPr>
        <w:t>c) personal and academic targets are set and met effectively</w:t>
      </w:r>
    </w:p>
    <w:p w14:paraId="22AFD0D3" w14:textId="77777777" w:rsidR="00F87BB3" w:rsidRPr="002A7DD8" w:rsidRDefault="00F87BB3" w:rsidP="00F87BB3">
      <w:pPr>
        <w:pStyle w:val="Header"/>
        <w:spacing w:after="120"/>
        <w:rPr>
          <w:sz w:val="24"/>
          <w:szCs w:val="24"/>
        </w:rPr>
      </w:pPr>
      <w:r w:rsidRPr="002A7DD8">
        <w:rPr>
          <w:sz w:val="24"/>
          <w:szCs w:val="24"/>
        </w:rPr>
        <w:t>In cases where more frequent regular contact with parents is necessary, this will be arranged</w:t>
      </w:r>
    </w:p>
    <w:p w14:paraId="4DEB03EC" w14:textId="77777777" w:rsidR="00F87BB3" w:rsidRPr="002A7DD8" w:rsidRDefault="00F87BB3" w:rsidP="00F87BB3">
      <w:pPr>
        <w:pStyle w:val="Header"/>
        <w:spacing w:after="120"/>
        <w:rPr>
          <w:sz w:val="24"/>
          <w:szCs w:val="24"/>
        </w:rPr>
      </w:pPr>
      <w:r w:rsidRPr="002A7DD8">
        <w:rPr>
          <w:sz w:val="24"/>
          <w:szCs w:val="24"/>
        </w:rPr>
        <w:t>based on the individual pupil’s needs. The SENCO may also signpost parents of pupils with SEN to</w:t>
      </w:r>
    </w:p>
    <w:p w14:paraId="4C024355" w14:textId="77777777" w:rsidR="00F87BB3" w:rsidRPr="002A7DD8" w:rsidRDefault="00F87BB3" w:rsidP="00F87BB3">
      <w:pPr>
        <w:pStyle w:val="Header"/>
        <w:spacing w:after="120"/>
        <w:rPr>
          <w:sz w:val="24"/>
          <w:szCs w:val="24"/>
        </w:rPr>
      </w:pPr>
      <w:r w:rsidRPr="002A7DD8">
        <w:rPr>
          <w:sz w:val="24"/>
          <w:szCs w:val="24"/>
        </w:rPr>
        <w:t>the local authority Family Information Service or the schools Family Support Advisor, when</w:t>
      </w:r>
    </w:p>
    <w:p w14:paraId="0DDE027A" w14:textId="4F8032C5" w:rsidR="00F87BB3" w:rsidRDefault="00F87BB3" w:rsidP="00F87BB3">
      <w:pPr>
        <w:pStyle w:val="Header"/>
        <w:spacing w:after="120"/>
        <w:rPr>
          <w:sz w:val="24"/>
          <w:szCs w:val="24"/>
        </w:rPr>
      </w:pPr>
      <w:r w:rsidRPr="002A7DD8">
        <w:rPr>
          <w:sz w:val="24"/>
          <w:szCs w:val="24"/>
        </w:rPr>
        <w:lastRenderedPageBreak/>
        <w:t>specific advice, guidance and support may be required.</w:t>
      </w:r>
    </w:p>
    <w:p w14:paraId="04289433" w14:textId="77777777" w:rsidR="002A7DD8" w:rsidRPr="002A7DD8" w:rsidRDefault="002A7DD8" w:rsidP="00F87BB3">
      <w:pPr>
        <w:pStyle w:val="Header"/>
        <w:spacing w:after="120"/>
        <w:rPr>
          <w:sz w:val="24"/>
          <w:szCs w:val="24"/>
        </w:rPr>
      </w:pPr>
    </w:p>
    <w:p w14:paraId="1911B9B2" w14:textId="77777777" w:rsidR="00F87BB3" w:rsidRPr="002A7DD8" w:rsidRDefault="00F87BB3" w:rsidP="00F87BB3">
      <w:pPr>
        <w:pStyle w:val="Header"/>
        <w:spacing w:after="120"/>
        <w:rPr>
          <w:sz w:val="24"/>
          <w:szCs w:val="24"/>
        </w:rPr>
      </w:pPr>
      <w:r w:rsidRPr="002A7DD8">
        <w:rPr>
          <w:sz w:val="24"/>
          <w:szCs w:val="24"/>
        </w:rPr>
        <w:t>If an assessment or referral indicates that a pupil has additional learning needs the parents and</w:t>
      </w:r>
    </w:p>
    <w:p w14:paraId="580D9E0E" w14:textId="77777777" w:rsidR="00F87BB3" w:rsidRPr="002A7DD8" w:rsidRDefault="00F87BB3" w:rsidP="00F87BB3">
      <w:pPr>
        <w:pStyle w:val="Header"/>
        <w:spacing w:after="120"/>
        <w:rPr>
          <w:sz w:val="24"/>
          <w:szCs w:val="24"/>
        </w:rPr>
      </w:pPr>
      <w:r w:rsidRPr="002A7DD8">
        <w:rPr>
          <w:sz w:val="24"/>
          <w:szCs w:val="24"/>
        </w:rPr>
        <w:t>the pupil will always be consulted with regards to future provision. Parents are invited to attend</w:t>
      </w:r>
    </w:p>
    <w:p w14:paraId="1D75685D" w14:textId="77777777" w:rsidR="00F87BB3" w:rsidRPr="002A7DD8" w:rsidRDefault="00F87BB3" w:rsidP="00F87BB3">
      <w:pPr>
        <w:pStyle w:val="Header"/>
        <w:spacing w:after="120"/>
        <w:rPr>
          <w:sz w:val="24"/>
          <w:szCs w:val="24"/>
        </w:rPr>
      </w:pPr>
      <w:r w:rsidRPr="002A7DD8">
        <w:rPr>
          <w:sz w:val="24"/>
          <w:szCs w:val="24"/>
        </w:rPr>
        <w:t>meetings with external agencies regarding their child, and are kept up to date and consulted on</w:t>
      </w:r>
    </w:p>
    <w:p w14:paraId="3C317321" w14:textId="77777777" w:rsidR="00F87BB3" w:rsidRPr="002A7DD8" w:rsidRDefault="00F87BB3" w:rsidP="00F87BB3">
      <w:pPr>
        <w:pStyle w:val="Header"/>
        <w:spacing w:after="120"/>
        <w:rPr>
          <w:sz w:val="24"/>
          <w:szCs w:val="24"/>
        </w:rPr>
      </w:pPr>
      <w:r w:rsidRPr="002A7DD8">
        <w:rPr>
          <w:sz w:val="24"/>
          <w:szCs w:val="24"/>
        </w:rPr>
        <w:t>any points of action drawn up in regards to the provision for their child. The school’s SEN</w:t>
      </w:r>
    </w:p>
    <w:p w14:paraId="501A8D6F" w14:textId="23CA19D5" w:rsidR="00F87BB3" w:rsidRDefault="00F87BB3" w:rsidP="00F87BB3">
      <w:pPr>
        <w:pStyle w:val="Header"/>
        <w:spacing w:after="120"/>
        <w:rPr>
          <w:sz w:val="24"/>
          <w:szCs w:val="24"/>
        </w:rPr>
      </w:pPr>
      <w:r w:rsidRPr="002A7DD8">
        <w:rPr>
          <w:sz w:val="24"/>
          <w:szCs w:val="24"/>
        </w:rPr>
        <w:t>Governor Mrs Tracy Carter-Tyson may be contacted at any time in relation to SEN matters.</w:t>
      </w:r>
    </w:p>
    <w:p w14:paraId="1B4DC7CA" w14:textId="77777777" w:rsidR="002A7DD8" w:rsidRPr="002A7DD8" w:rsidRDefault="002A7DD8" w:rsidP="00F87BB3">
      <w:pPr>
        <w:pStyle w:val="Header"/>
        <w:spacing w:after="120"/>
        <w:rPr>
          <w:sz w:val="24"/>
          <w:szCs w:val="24"/>
        </w:rPr>
      </w:pPr>
    </w:p>
    <w:p w14:paraId="25B0AA00" w14:textId="77777777" w:rsidR="00F87BB3" w:rsidRPr="002A7DD8" w:rsidRDefault="00F87BB3" w:rsidP="00F87BB3">
      <w:pPr>
        <w:pStyle w:val="Header"/>
        <w:spacing w:after="120"/>
        <w:rPr>
          <w:b/>
          <w:sz w:val="24"/>
          <w:szCs w:val="24"/>
          <w:u w:val="single"/>
        </w:rPr>
      </w:pPr>
      <w:r w:rsidRPr="002A7DD8">
        <w:rPr>
          <w:b/>
          <w:sz w:val="24"/>
          <w:szCs w:val="24"/>
          <w:u w:val="single"/>
        </w:rPr>
        <w:t>10. Listening to Pupils’</w:t>
      </w:r>
    </w:p>
    <w:p w14:paraId="05769134" w14:textId="77777777" w:rsidR="00F87BB3" w:rsidRPr="002A7DD8" w:rsidRDefault="00F87BB3" w:rsidP="00F87BB3">
      <w:pPr>
        <w:pStyle w:val="Header"/>
        <w:spacing w:after="120"/>
        <w:rPr>
          <w:sz w:val="24"/>
          <w:szCs w:val="24"/>
        </w:rPr>
      </w:pPr>
      <w:r w:rsidRPr="002A7DD8">
        <w:rPr>
          <w:sz w:val="24"/>
          <w:szCs w:val="24"/>
        </w:rPr>
        <w:t>The pupil’s views will always be ascertained, although this may not be through direct discussion</w:t>
      </w:r>
    </w:p>
    <w:p w14:paraId="30AD2B25" w14:textId="77777777" w:rsidR="00F87BB3" w:rsidRPr="002A7DD8" w:rsidRDefault="00F87BB3" w:rsidP="00F87BB3">
      <w:pPr>
        <w:pStyle w:val="Header"/>
        <w:spacing w:after="120"/>
        <w:rPr>
          <w:sz w:val="24"/>
          <w:szCs w:val="24"/>
        </w:rPr>
      </w:pPr>
      <w:r w:rsidRPr="002A7DD8">
        <w:rPr>
          <w:sz w:val="24"/>
          <w:szCs w:val="24"/>
        </w:rPr>
        <w:t>with the pupil, depending on the age of the child. However, children should be</w:t>
      </w:r>
    </w:p>
    <w:p w14:paraId="7E5CE734" w14:textId="77777777" w:rsidR="00F87BB3" w:rsidRPr="002A7DD8" w:rsidRDefault="00F87BB3" w:rsidP="00F87BB3">
      <w:pPr>
        <w:pStyle w:val="Header"/>
        <w:spacing w:after="120"/>
        <w:rPr>
          <w:sz w:val="24"/>
          <w:szCs w:val="24"/>
        </w:rPr>
      </w:pPr>
      <w:r w:rsidRPr="002A7DD8">
        <w:rPr>
          <w:sz w:val="24"/>
          <w:szCs w:val="24"/>
        </w:rPr>
        <w:t>enabled/encouraged to participate in all decision-making processes in their education, including</w:t>
      </w:r>
    </w:p>
    <w:p w14:paraId="4D1EC202" w14:textId="77777777" w:rsidR="00F87BB3" w:rsidRPr="002A7DD8" w:rsidRDefault="00F87BB3" w:rsidP="00F87BB3">
      <w:pPr>
        <w:pStyle w:val="Header"/>
        <w:spacing w:after="120"/>
        <w:rPr>
          <w:sz w:val="24"/>
          <w:szCs w:val="24"/>
        </w:rPr>
      </w:pPr>
      <w:r w:rsidRPr="002A7DD8">
        <w:rPr>
          <w:sz w:val="24"/>
          <w:szCs w:val="24"/>
        </w:rPr>
        <w:t>the setting of learning targets and contributing to provision maps, discussions about choices of</w:t>
      </w:r>
    </w:p>
    <w:p w14:paraId="6D775613" w14:textId="153A68B2" w:rsidR="002A7DD8" w:rsidRPr="002A7DD8" w:rsidRDefault="00F87BB3" w:rsidP="00F87BB3">
      <w:pPr>
        <w:pStyle w:val="Header"/>
        <w:spacing w:after="120"/>
        <w:rPr>
          <w:sz w:val="24"/>
          <w:szCs w:val="24"/>
        </w:rPr>
      </w:pPr>
      <w:r w:rsidRPr="002A7DD8">
        <w:rPr>
          <w:sz w:val="24"/>
          <w:szCs w:val="24"/>
        </w:rPr>
        <w:t>schools, contributions to the assessment of their needs an</w:t>
      </w:r>
      <w:r w:rsidR="002A7DD8">
        <w:rPr>
          <w:sz w:val="24"/>
          <w:szCs w:val="24"/>
        </w:rPr>
        <w:t>d annual reviews and transition</w:t>
      </w:r>
    </w:p>
    <w:p w14:paraId="74C42E16" w14:textId="11F647D5" w:rsidR="00F87BB3" w:rsidRPr="002A7DD8" w:rsidRDefault="00F87BB3" w:rsidP="00F87BB3">
      <w:pPr>
        <w:pStyle w:val="Header"/>
        <w:spacing w:after="120"/>
        <w:rPr>
          <w:sz w:val="24"/>
          <w:szCs w:val="24"/>
        </w:rPr>
      </w:pPr>
      <w:r w:rsidRPr="002A7DD8">
        <w:rPr>
          <w:sz w:val="24"/>
          <w:szCs w:val="24"/>
        </w:rPr>
        <w:t>meetings. They need to be part of the process, to know that they are listened to and that their</w:t>
      </w:r>
    </w:p>
    <w:p w14:paraId="2529045F" w14:textId="7CCF20CB" w:rsidR="00F87BB3" w:rsidRDefault="00F87BB3" w:rsidP="00F87BB3">
      <w:pPr>
        <w:pStyle w:val="Header"/>
        <w:spacing w:after="120"/>
        <w:rPr>
          <w:sz w:val="24"/>
          <w:szCs w:val="24"/>
        </w:rPr>
      </w:pPr>
      <w:r w:rsidRPr="002A7DD8">
        <w:rPr>
          <w:sz w:val="24"/>
          <w:szCs w:val="24"/>
        </w:rPr>
        <w:t>views are valued.</w:t>
      </w:r>
    </w:p>
    <w:p w14:paraId="312A19CB" w14:textId="77777777" w:rsidR="002A7DD8" w:rsidRPr="002A7DD8" w:rsidRDefault="002A7DD8" w:rsidP="00F87BB3">
      <w:pPr>
        <w:pStyle w:val="Header"/>
        <w:spacing w:after="120"/>
        <w:rPr>
          <w:sz w:val="24"/>
          <w:szCs w:val="24"/>
        </w:rPr>
      </w:pPr>
    </w:p>
    <w:p w14:paraId="31996616" w14:textId="77777777" w:rsidR="00F87BB3" w:rsidRPr="002A7DD8" w:rsidRDefault="00F87BB3" w:rsidP="00F87BB3">
      <w:pPr>
        <w:pStyle w:val="Header"/>
        <w:spacing w:after="120"/>
        <w:rPr>
          <w:b/>
          <w:sz w:val="24"/>
          <w:szCs w:val="24"/>
          <w:u w:val="single"/>
        </w:rPr>
      </w:pPr>
      <w:r w:rsidRPr="002A7DD8">
        <w:rPr>
          <w:b/>
          <w:sz w:val="24"/>
          <w:szCs w:val="24"/>
          <w:u w:val="single"/>
        </w:rPr>
        <w:t>11. Evaluating the Success of Provision</w:t>
      </w:r>
    </w:p>
    <w:p w14:paraId="64EE2EF5" w14:textId="77777777" w:rsidR="00F87BB3" w:rsidRPr="002A7DD8" w:rsidRDefault="00F87BB3" w:rsidP="00F87BB3">
      <w:pPr>
        <w:pStyle w:val="Header"/>
        <w:spacing w:after="120"/>
        <w:rPr>
          <w:sz w:val="24"/>
          <w:szCs w:val="24"/>
        </w:rPr>
      </w:pPr>
      <w:r w:rsidRPr="002A7DD8">
        <w:rPr>
          <w:sz w:val="24"/>
          <w:szCs w:val="24"/>
        </w:rPr>
        <w:t>In order to make consistent continuous progress in relation to SEN provision the school</w:t>
      </w:r>
    </w:p>
    <w:p w14:paraId="208C6C76" w14:textId="77777777" w:rsidR="00F87BB3" w:rsidRPr="002A7DD8" w:rsidRDefault="00F87BB3" w:rsidP="00F87BB3">
      <w:pPr>
        <w:pStyle w:val="Header"/>
        <w:spacing w:after="120"/>
        <w:rPr>
          <w:sz w:val="24"/>
          <w:szCs w:val="24"/>
        </w:rPr>
      </w:pPr>
      <w:r w:rsidRPr="002A7DD8">
        <w:rPr>
          <w:sz w:val="24"/>
          <w:szCs w:val="24"/>
        </w:rPr>
        <w:t>encourages feedback from staff, parents and pupils throughout the year. This is done in the form</w:t>
      </w:r>
    </w:p>
    <w:p w14:paraId="46299D38" w14:textId="77777777" w:rsidR="00F87BB3" w:rsidRPr="002A7DD8" w:rsidRDefault="00F87BB3" w:rsidP="00F87BB3">
      <w:pPr>
        <w:pStyle w:val="Header"/>
        <w:spacing w:after="120"/>
        <w:rPr>
          <w:sz w:val="24"/>
          <w:szCs w:val="24"/>
        </w:rPr>
      </w:pPr>
      <w:r w:rsidRPr="002A7DD8">
        <w:rPr>
          <w:sz w:val="24"/>
          <w:szCs w:val="24"/>
        </w:rPr>
        <w:t>of an annual parent and pupil questionnaire, discussion and through progress meetings with</w:t>
      </w:r>
    </w:p>
    <w:p w14:paraId="45814995" w14:textId="77777777" w:rsidR="00F87BB3" w:rsidRPr="002A7DD8" w:rsidRDefault="00F87BB3" w:rsidP="00F87BB3">
      <w:pPr>
        <w:pStyle w:val="Header"/>
        <w:spacing w:after="120"/>
        <w:rPr>
          <w:sz w:val="24"/>
          <w:szCs w:val="24"/>
        </w:rPr>
      </w:pPr>
      <w:r w:rsidRPr="002A7DD8">
        <w:rPr>
          <w:sz w:val="24"/>
          <w:szCs w:val="24"/>
        </w:rPr>
        <w:t>parents.</w:t>
      </w:r>
    </w:p>
    <w:p w14:paraId="0BF0A39C" w14:textId="77777777" w:rsidR="00F87BB3" w:rsidRPr="002A7DD8" w:rsidRDefault="00F87BB3" w:rsidP="00F87BB3">
      <w:pPr>
        <w:pStyle w:val="Header"/>
        <w:spacing w:after="120"/>
        <w:rPr>
          <w:sz w:val="24"/>
          <w:szCs w:val="24"/>
        </w:rPr>
      </w:pPr>
      <w:r w:rsidRPr="002A7DD8">
        <w:rPr>
          <w:sz w:val="24"/>
          <w:szCs w:val="24"/>
        </w:rPr>
        <w:t>Pupil progress will be monitored on a termly basis in line with the SEN Code of Practice. SEN</w:t>
      </w:r>
    </w:p>
    <w:p w14:paraId="29C16047" w14:textId="77777777" w:rsidR="00F87BB3" w:rsidRPr="002A7DD8" w:rsidRDefault="00F87BB3" w:rsidP="00F87BB3">
      <w:pPr>
        <w:pStyle w:val="Header"/>
        <w:spacing w:after="120"/>
        <w:rPr>
          <w:sz w:val="24"/>
          <w:szCs w:val="24"/>
        </w:rPr>
      </w:pPr>
      <w:r w:rsidRPr="002A7DD8">
        <w:rPr>
          <w:sz w:val="24"/>
          <w:szCs w:val="24"/>
        </w:rPr>
        <w:t>provision and interventions are recorded on an individual provision map, which are updated</w:t>
      </w:r>
    </w:p>
    <w:p w14:paraId="7A975E01" w14:textId="77777777" w:rsidR="00F87BB3" w:rsidRPr="002A7DD8" w:rsidRDefault="00F87BB3" w:rsidP="00F87BB3">
      <w:pPr>
        <w:pStyle w:val="Header"/>
        <w:spacing w:after="120"/>
        <w:rPr>
          <w:sz w:val="24"/>
          <w:szCs w:val="24"/>
        </w:rPr>
      </w:pPr>
      <w:r w:rsidRPr="002A7DD8">
        <w:rPr>
          <w:sz w:val="24"/>
          <w:szCs w:val="24"/>
        </w:rPr>
        <w:t>termly. These are updated by the class teacher and are monitored by the SENCO. These reflect</w:t>
      </w:r>
    </w:p>
    <w:p w14:paraId="1BFE40E1" w14:textId="77777777" w:rsidR="00F87BB3" w:rsidRPr="002A7DD8" w:rsidRDefault="00F87BB3" w:rsidP="00F87BB3">
      <w:pPr>
        <w:pStyle w:val="Header"/>
        <w:spacing w:after="120"/>
        <w:rPr>
          <w:sz w:val="24"/>
          <w:szCs w:val="24"/>
        </w:rPr>
      </w:pPr>
      <w:r w:rsidRPr="002A7DD8">
        <w:rPr>
          <w:sz w:val="24"/>
          <w:szCs w:val="24"/>
        </w:rPr>
        <w:t>information passed on by the SENCO at the beginning of an academic year and are adapted</w:t>
      </w:r>
    </w:p>
    <w:p w14:paraId="040BBC9A" w14:textId="77777777" w:rsidR="00F87BB3" w:rsidRPr="002A7DD8" w:rsidRDefault="00F87BB3" w:rsidP="00F87BB3">
      <w:pPr>
        <w:pStyle w:val="Header"/>
        <w:spacing w:after="120"/>
        <w:rPr>
          <w:sz w:val="24"/>
          <w:szCs w:val="24"/>
        </w:rPr>
      </w:pPr>
      <w:r w:rsidRPr="002A7DD8">
        <w:rPr>
          <w:sz w:val="24"/>
          <w:szCs w:val="24"/>
        </w:rPr>
        <w:t>following assessments. These interventions are monitored and evaluated termly by the SENCO</w:t>
      </w:r>
    </w:p>
    <w:p w14:paraId="514F10A6" w14:textId="77777777" w:rsidR="00F87BB3" w:rsidRPr="002A7DD8" w:rsidRDefault="00F87BB3" w:rsidP="00F87BB3">
      <w:pPr>
        <w:pStyle w:val="Header"/>
        <w:spacing w:after="120"/>
        <w:rPr>
          <w:sz w:val="24"/>
          <w:szCs w:val="24"/>
        </w:rPr>
      </w:pPr>
      <w:r w:rsidRPr="002A7DD8">
        <w:rPr>
          <w:sz w:val="24"/>
          <w:szCs w:val="24"/>
        </w:rPr>
        <w:t>and information is fed back to the staff, parents and governors. This helps to identify whether</w:t>
      </w:r>
    </w:p>
    <w:p w14:paraId="613E8CB1" w14:textId="2DC9352C" w:rsidR="00F87BB3" w:rsidRDefault="00F87BB3" w:rsidP="00F87BB3">
      <w:pPr>
        <w:pStyle w:val="Header"/>
        <w:spacing w:after="120"/>
        <w:rPr>
          <w:sz w:val="24"/>
          <w:szCs w:val="24"/>
        </w:rPr>
      </w:pPr>
      <w:r w:rsidRPr="002A7DD8">
        <w:rPr>
          <w:sz w:val="24"/>
          <w:szCs w:val="24"/>
        </w:rPr>
        <w:t>provision is effective.</w:t>
      </w:r>
    </w:p>
    <w:p w14:paraId="1B09A6C3" w14:textId="77777777" w:rsidR="002A7DD8" w:rsidRPr="002A7DD8" w:rsidRDefault="002A7DD8" w:rsidP="00F87BB3">
      <w:pPr>
        <w:pStyle w:val="Header"/>
        <w:spacing w:after="120"/>
        <w:rPr>
          <w:sz w:val="24"/>
          <w:szCs w:val="24"/>
        </w:rPr>
      </w:pPr>
    </w:p>
    <w:p w14:paraId="37A83AB8" w14:textId="77777777" w:rsidR="00F87BB3" w:rsidRPr="002A7DD8" w:rsidRDefault="00F87BB3" w:rsidP="00F87BB3">
      <w:pPr>
        <w:pStyle w:val="Header"/>
        <w:spacing w:after="120"/>
        <w:rPr>
          <w:b/>
          <w:sz w:val="24"/>
          <w:szCs w:val="24"/>
          <w:u w:val="single"/>
        </w:rPr>
      </w:pPr>
      <w:r w:rsidRPr="002A7DD8">
        <w:rPr>
          <w:b/>
          <w:sz w:val="24"/>
          <w:szCs w:val="24"/>
          <w:u w:val="single"/>
        </w:rPr>
        <w:t>12. Staff Development &amp; Training</w:t>
      </w:r>
    </w:p>
    <w:p w14:paraId="4BE16535" w14:textId="77777777" w:rsidR="00F87BB3" w:rsidRPr="002A7DD8" w:rsidRDefault="00F87BB3" w:rsidP="00F87BB3">
      <w:pPr>
        <w:pStyle w:val="Header"/>
        <w:spacing w:after="120"/>
        <w:rPr>
          <w:sz w:val="24"/>
          <w:szCs w:val="24"/>
        </w:rPr>
      </w:pPr>
      <w:r w:rsidRPr="002A7DD8">
        <w:rPr>
          <w:sz w:val="24"/>
          <w:szCs w:val="24"/>
        </w:rPr>
        <w:t>We aim to keep all school staff up to date with relevant training and developments in teaching</w:t>
      </w:r>
    </w:p>
    <w:p w14:paraId="20F47D38" w14:textId="77777777" w:rsidR="00F87BB3" w:rsidRPr="002A7DD8" w:rsidRDefault="00F87BB3" w:rsidP="00F87BB3">
      <w:pPr>
        <w:pStyle w:val="Header"/>
        <w:spacing w:after="120"/>
        <w:rPr>
          <w:sz w:val="24"/>
          <w:szCs w:val="24"/>
        </w:rPr>
      </w:pPr>
      <w:r w:rsidRPr="002A7DD8">
        <w:rPr>
          <w:sz w:val="24"/>
          <w:szCs w:val="24"/>
        </w:rPr>
        <w:t>practice in relation to the needs of pupils with SEN.</w:t>
      </w:r>
    </w:p>
    <w:p w14:paraId="5E749473" w14:textId="77777777" w:rsidR="00F87BB3" w:rsidRPr="002A7DD8" w:rsidRDefault="00F87BB3" w:rsidP="00F87BB3">
      <w:pPr>
        <w:pStyle w:val="Header"/>
        <w:spacing w:after="120"/>
        <w:rPr>
          <w:sz w:val="24"/>
          <w:szCs w:val="24"/>
        </w:rPr>
      </w:pPr>
      <w:r w:rsidRPr="002A7DD8">
        <w:rPr>
          <w:sz w:val="24"/>
          <w:szCs w:val="24"/>
        </w:rPr>
        <w:t>The SENCo attends relevant SEN courses, SENCo network meeting- to keep up to date with local</w:t>
      </w:r>
    </w:p>
    <w:p w14:paraId="396FE814" w14:textId="77777777" w:rsidR="00F87BB3" w:rsidRPr="002A7DD8" w:rsidRDefault="00F87BB3" w:rsidP="00F87BB3">
      <w:pPr>
        <w:pStyle w:val="Header"/>
        <w:spacing w:after="120"/>
        <w:rPr>
          <w:sz w:val="24"/>
          <w:szCs w:val="24"/>
        </w:rPr>
      </w:pPr>
      <w:r w:rsidRPr="002A7DD8">
        <w:rPr>
          <w:sz w:val="24"/>
          <w:szCs w:val="24"/>
        </w:rPr>
        <w:t>and national SEN updates and facilitates/signposts relevant SEN focused external training</w:t>
      </w:r>
    </w:p>
    <w:p w14:paraId="15271B1D" w14:textId="77777777" w:rsidR="00F87BB3" w:rsidRPr="002A7DD8" w:rsidRDefault="00F87BB3" w:rsidP="00F87BB3">
      <w:pPr>
        <w:pStyle w:val="Header"/>
        <w:spacing w:after="120"/>
        <w:rPr>
          <w:sz w:val="24"/>
          <w:szCs w:val="24"/>
        </w:rPr>
      </w:pPr>
      <w:r w:rsidRPr="002A7DD8">
        <w:rPr>
          <w:sz w:val="24"/>
          <w:szCs w:val="24"/>
        </w:rPr>
        <w:lastRenderedPageBreak/>
        <w:t>opportunities for all staff.</w:t>
      </w:r>
    </w:p>
    <w:p w14:paraId="1847E4D4" w14:textId="77777777" w:rsidR="00F87BB3" w:rsidRPr="002A7DD8" w:rsidRDefault="00F87BB3" w:rsidP="00F87BB3">
      <w:pPr>
        <w:pStyle w:val="Header"/>
        <w:spacing w:after="120"/>
        <w:rPr>
          <w:sz w:val="24"/>
          <w:szCs w:val="24"/>
        </w:rPr>
      </w:pPr>
      <w:r w:rsidRPr="002A7DD8">
        <w:rPr>
          <w:sz w:val="24"/>
          <w:szCs w:val="24"/>
        </w:rPr>
        <w:t>The SENCO, with the senior leadership team, ensures that training opportunities are matched to</w:t>
      </w:r>
    </w:p>
    <w:p w14:paraId="192262D3" w14:textId="25FD2114" w:rsidR="00F87BB3" w:rsidRDefault="00F87BB3" w:rsidP="00F87BB3">
      <w:pPr>
        <w:pStyle w:val="Header"/>
        <w:spacing w:after="120"/>
        <w:rPr>
          <w:sz w:val="24"/>
          <w:szCs w:val="24"/>
        </w:rPr>
      </w:pPr>
      <w:r w:rsidRPr="002A7DD8">
        <w:rPr>
          <w:sz w:val="24"/>
          <w:szCs w:val="24"/>
        </w:rPr>
        <w:t>school development priorities and those identified through the use of provision management.</w:t>
      </w:r>
    </w:p>
    <w:p w14:paraId="7AEABF8C" w14:textId="77777777" w:rsidR="002A7DD8" w:rsidRPr="002A7DD8" w:rsidRDefault="002A7DD8" w:rsidP="00F87BB3">
      <w:pPr>
        <w:pStyle w:val="Header"/>
        <w:spacing w:after="120"/>
        <w:rPr>
          <w:sz w:val="24"/>
          <w:szCs w:val="24"/>
        </w:rPr>
      </w:pPr>
    </w:p>
    <w:p w14:paraId="5735E8E8" w14:textId="77777777" w:rsidR="00F87BB3" w:rsidRPr="002A7DD8" w:rsidRDefault="00F87BB3" w:rsidP="00F87BB3">
      <w:pPr>
        <w:pStyle w:val="Header"/>
        <w:spacing w:after="120"/>
        <w:rPr>
          <w:b/>
          <w:sz w:val="24"/>
          <w:szCs w:val="24"/>
          <w:u w:val="single"/>
        </w:rPr>
      </w:pPr>
      <w:r w:rsidRPr="002A7DD8">
        <w:rPr>
          <w:b/>
          <w:sz w:val="24"/>
          <w:szCs w:val="24"/>
          <w:u w:val="single"/>
        </w:rPr>
        <w:t>13. Transition and Links with other schools</w:t>
      </w:r>
    </w:p>
    <w:p w14:paraId="4A34E539" w14:textId="77777777" w:rsidR="00F87BB3" w:rsidRPr="002A7DD8" w:rsidRDefault="00F87BB3" w:rsidP="00F87BB3">
      <w:pPr>
        <w:pStyle w:val="Header"/>
        <w:spacing w:after="120"/>
        <w:rPr>
          <w:sz w:val="24"/>
          <w:szCs w:val="24"/>
        </w:rPr>
      </w:pPr>
      <w:r w:rsidRPr="002A7DD8">
        <w:rPr>
          <w:sz w:val="24"/>
          <w:szCs w:val="24"/>
        </w:rPr>
        <w:t>Transition arrangements at the end/ beginning of each academic year are in place so that each</w:t>
      </w:r>
    </w:p>
    <w:p w14:paraId="6A4A867C" w14:textId="77777777" w:rsidR="00F87BB3" w:rsidRPr="002A7DD8" w:rsidRDefault="00F87BB3" w:rsidP="00F87BB3">
      <w:pPr>
        <w:pStyle w:val="Header"/>
        <w:spacing w:after="120"/>
        <w:rPr>
          <w:sz w:val="24"/>
          <w:szCs w:val="24"/>
        </w:rPr>
      </w:pPr>
      <w:r w:rsidRPr="002A7DD8">
        <w:rPr>
          <w:sz w:val="24"/>
          <w:szCs w:val="24"/>
        </w:rPr>
        <w:t>teacher passes on up to date and all relevant information regarding a child’s SEN. When there is a</w:t>
      </w:r>
    </w:p>
    <w:p w14:paraId="48162787" w14:textId="77777777" w:rsidR="00F87BB3" w:rsidRPr="002A7DD8" w:rsidRDefault="00F87BB3" w:rsidP="00F87BB3">
      <w:pPr>
        <w:pStyle w:val="Header"/>
        <w:spacing w:after="120"/>
        <w:rPr>
          <w:sz w:val="24"/>
          <w:szCs w:val="24"/>
        </w:rPr>
      </w:pPr>
      <w:r w:rsidRPr="002A7DD8">
        <w:rPr>
          <w:sz w:val="24"/>
          <w:szCs w:val="24"/>
        </w:rPr>
        <w:t>more complex need the SENCo also meets with each class teacher to discuss transition</w:t>
      </w:r>
    </w:p>
    <w:p w14:paraId="14F72FC6" w14:textId="472C9632" w:rsidR="00F87BB3" w:rsidRDefault="00F87BB3" w:rsidP="00F87BB3">
      <w:pPr>
        <w:pStyle w:val="Header"/>
        <w:spacing w:after="120"/>
        <w:rPr>
          <w:sz w:val="24"/>
          <w:szCs w:val="24"/>
        </w:rPr>
      </w:pPr>
      <w:r w:rsidRPr="002A7DD8">
        <w:rPr>
          <w:sz w:val="24"/>
          <w:szCs w:val="24"/>
        </w:rPr>
        <w:t>arrangements.</w:t>
      </w:r>
    </w:p>
    <w:p w14:paraId="148ACA18" w14:textId="77777777" w:rsidR="002A7DD8" w:rsidRPr="002A7DD8" w:rsidRDefault="002A7DD8" w:rsidP="00F87BB3">
      <w:pPr>
        <w:pStyle w:val="Header"/>
        <w:spacing w:after="120"/>
        <w:rPr>
          <w:sz w:val="24"/>
          <w:szCs w:val="24"/>
        </w:rPr>
      </w:pPr>
    </w:p>
    <w:p w14:paraId="69F08E94" w14:textId="77777777" w:rsidR="00F87BB3" w:rsidRPr="002A7DD8" w:rsidRDefault="00F87BB3" w:rsidP="00F87BB3">
      <w:pPr>
        <w:pStyle w:val="Header"/>
        <w:spacing w:after="120"/>
        <w:rPr>
          <w:sz w:val="24"/>
          <w:szCs w:val="24"/>
        </w:rPr>
      </w:pPr>
      <w:r w:rsidRPr="002A7DD8">
        <w:rPr>
          <w:sz w:val="24"/>
          <w:szCs w:val="24"/>
        </w:rPr>
        <w:t>As children enter Year six we will begin to think about which secondary school children are</w:t>
      </w:r>
    </w:p>
    <w:p w14:paraId="4C9AA0D3" w14:textId="77777777" w:rsidR="00F87BB3" w:rsidRPr="002A7DD8" w:rsidRDefault="00F87BB3" w:rsidP="00F87BB3">
      <w:pPr>
        <w:pStyle w:val="Header"/>
        <w:spacing w:after="120"/>
        <w:rPr>
          <w:sz w:val="24"/>
          <w:szCs w:val="24"/>
        </w:rPr>
      </w:pPr>
      <w:r w:rsidRPr="002A7DD8">
        <w:rPr>
          <w:sz w:val="24"/>
          <w:szCs w:val="24"/>
        </w:rPr>
        <w:t>transferring to. Some of our local secondary schools offer Saturday workshops and transition days,</w:t>
      </w:r>
    </w:p>
    <w:p w14:paraId="6318AF6B" w14:textId="77777777" w:rsidR="00F87BB3" w:rsidRPr="002A7DD8" w:rsidRDefault="00F87BB3" w:rsidP="00F87BB3">
      <w:pPr>
        <w:pStyle w:val="Header"/>
        <w:spacing w:after="120"/>
        <w:rPr>
          <w:sz w:val="24"/>
          <w:szCs w:val="24"/>
        </w:rPr>
      </w:pPr>
      <w:r w:rsidRPr="002A7DD8">
        <w:rPr>
          <w:sz w:val="24"/>
          <w:szCs w:val="24"/>
        </w:rPr>
        <w:t>which children can attend to become familiar with the new environments. The class teacher and</w:t>
      </w:r>
    </w:p>
    <w:p w14:paraId="450E83DF" w14:textId="77777777" w:rsidR="00F87BB3" w:rsidRPr="002A7DD8" w:rsidRDefault="00F87BB3" w:rsidP="00F87BB3">
      <w:pPr>
        <w:pStyle w:val="Header"/>
        <w:spacing w:after="120"/>
        <w:rPr>
          <w:sz w:val="24"/>
          <w:szCs w:val="24"/>
        </w:rPr>
      </w:pPr>
      <w:r w:rsidRPr="002A7DD8">
        <w:rPr>
          <w:sz w:val="24"/>
          <w:szCs w:val="24"/>
        </w:rPr>
        <w:t>the SENCo will meet with the SENCo / head of year of each of the secondary schools and discuss</w:t>
      </w:r>
    </w:p>
    <w:p w14:paraId="58E5E058" w14:textId="77777777" w:rsidR="00F87BB3" w:rsidRPr="002A7DD8" w:rsidRDefault="00F87BB3" w:rsidP="00F87BB3">
      <w:pPr>
        <w:pStyle w:val="Header"/>
        <w:spacing w:after="120"/>
        <w:rPr>
          <w:sz w:val="24"/>
          <w:szCs w:val="24"/>
        </w:rPr>
      </w:pPr>
      <w:r w:rsidRPr="002A7DD8">
        <w:rPr>
          <w:sz w:val="24"/>
          <w:szCs w:val="24"/>
        </w:rPr>
        <w:t>the needs and provision for individual children. If needed extended transition arrangements will</w:t>
      </w:r>
    </w:p>
    <w:p w14:paraId="05DC841D" w14:textId="77777777" w:rsidR="00F87BB3" w:rsidRPr="002A7DD8" w:rsidRDefault="00F87BB3" w:rsidP="00F87BB3">
      <w:pPr>
        <w:pStyle w:val="Header"/>
        <w:spacing w:after="120"/>
        <w:rPr>
          <w:sz w:val="24"/>
          <w:szCs w:val="24"/>
        </w:rPr>
      </w:pPr>
      <w:r w:rsidRPr="002A7DD8">
        <w:rPr>
          <w:sz w:val="24"/>
          <w:szCs w:val="24"/>
        </w:rPr>
        <w:t>be put in place for individual children. The schools offer transition days near to the end of term to</w:t>
      </w:r>
    </w:p>
    <w:p w14:paraId="77C4EE79" w14:textId="77777777" w:rsidR="00F87BB3" w:rsidRPr="002A7DD8" w:rsidRDefault="00F87BB3" w:rsidP="00F87BB3">
      <w:pPr>
        <w:pStyle w:val="Header"/>
        <w:spacing w:after="120"/>
        <w:rPr>
          <w:sz w:val="24"/>
          <w:szCs w:val="24"/>
        </w:rPr>
      </w:pPr>
      <w:r w:rsidRPr="002A7DD8">
        <w:rPr>
          <w:sz w:val="24"/>
          <w:szCs w:val="24"/>
        </w:rPr>
        <w:t>familiarise children with their new school.</w:t>
      </w:r>
    </w:p>
    <w:p w14:paraId="723B2790" w14:textId="77777777" w:rsidR="002A7DD8" w:rsidRDefault="002A7DD8" w:rsidP="00F87BB3">
      <w:pPr>
        <w:pStyle w:val="Header"/>
        <w:spacing w:after="120"/>
      </w:pPr>
    </w:p>
    <w:p w14:paraId="1563FBD1" w14:textId="4EC3C36A" w:rsidR="00F87BB3" w:rsidRPr="002A7DD8" w:rsidRDefault="00F87BB3" w:rsidP="00F87BB3">
      <w:pPr>
        <w:pStyle w:val="Header"/>
        <w:spacing w:after="120"/>
        <w:rPr>
          <w:sz w:val="24"/>
          <w:szCs w:val="24"/>
        </w:rPr>
      </w:pPr>
      <w:r w:rsidRPr="002A7DD8">
        <w:rPr>
          <w:sz w:val="24"/>
          <w:szCs w:val="24"/>
        </w:rPr>
        <w:t>For children with Statements/ ECH Plan’s the SENCo will raise the subject of secondary transition</w:t>
      </w:r>
    </w:p>
    <w:p w14:paraId="37C04436" w14:textId="77777777" w:rsidR="00F87BB3" w:rsidRPr="002A7DD8" w:rsidRDefault="00F87BB3" w:rsidP="00F87BB3">
      <w:pPr>
        <w:pStyle w:val="Header"/>
        <w:spacing w:after="120"/>
        <w:rPr>
          <w:sz w:val="24"/>
          <w:szCs w:val="24"/>
        </w:rPr>
      </w:pPr>
      <w:r w:rsidRPr="002A7DD8">
        <w:rPr>
          <w:sz w:val="24"/>
          <w:szCs w:val="24"/>
        </w:rPr>
        <w:t>at the annual review meeting in the child’s fifth year in school so that parents can think about the</w:t>
      </w:r>
    </w:p>
    <w:p w14:paraId="6605A9CD" w14:textId="77777777" w:rsidR="00F87BB3" w:rsidRPr="002A7DD8" w:rsidRDefault="00F87BB3" w:rsidP="00F87BB3">
      <w:pPr>
        <w:pStyle w:val="Header"/>
        <w:spacing w:after="120"/>
        <w:rPr>
          <w:sz w:val="24"/>
          <w:szCs w:val="24"/>
        </w:rPr>
      </w:pPr>
      <w:r w:rsidRPr="002A7DD8">
        <w:rPr>
          <w:sz w:val="24"/>
          <w:szCs w:val="24"/>
        </w:rPr>
        <w:t>most appropriate provision for their child and start looking at secondary schools. Some children</w:t>
      </w:r>
    </w:p>
    <w:p w14:paraId="025003AE" w14:textId="77777777" w:rsidR="00F87BB3" w:rsidRPr="002A7DD8" w:rsidRDefault="00F87BB3" w:rsidP="00F87BB3">
      <w:pPr>
        <w:pStyle w:val="Header"/>
        <w:spacing w:after="120"/>
        <w:rPr>
          <w:sz w:val="24"/>
          <w:szCs w:val="24"/>
        </w:rPr>
      </w:pPr>
      <w:r w:rsidRPr="002A7DD8">
        <w:rPr>
          <w:sz w:val="24"/>
          <w:szCs w:val="24"/>
        </w:rPr>
        <w:t>with complex learning needs may require specialist provision and parents may choose to apply for</w:t>
      </w:r>
    </w:p>
    <w:p w14:paraId="52A9D465" w14:textId="77777777" w:rsidR="00F87BB3" w:rsidRPr="002A7DD8" w:rsidRDefault="00F87BB3" w:rsidP="00F87BB3">
      <w:pPr>
        <w:pStyle w:val="Header"/>
        <w:spacing w:after="120"/>
        <w:rPr>
          <w:sz w:val="24"/>
          <w:szCs w:val="24"/>
        </w:rPr>
      </w:pPr>
      <w:r w:rsidRPr="002A7DD8">
        <w:rPr>
          <w:sz w:val="24"/>
          <w:szCs w:val="24"/>
        </w:rPr>
        <w:t>a secondary ARB placement or special school. This application must be submitted through the</w:t>
      </w:r>
    </w:p>
    <w:p w14:paraId="58460AA6" w14:textId="77777777" w:rsidR="00F87BB3" w:rsidRPr="002A7DD8" w:rsidRDefault="00F87BB3" w:rsidP="00F87BB3">
      <w:pPr>
        <w:pStyle w:val="Header"/>
        <w:spacing w:after="120"/>
        <w:rPr>
          <w:sz w:val="24"/>
          <w:szCs w:val="24"/>
        </w:rPr>
      </w:pPr>
      <w:r w:rsidRPr="002A7DD8">
        <w:rPr>
          <w:sz w:val="24"/>
          <w:szCs w:val="24"/>
        </w:rPr>
        <w:t>process of EHCP/ statement review by the end of the summer term when the child is in year 5.</w:t>
      </w:r>
    </w:p>
    <w:p w14:paraId="121358A0" w14:textId="77777777" w:rsidR="00F87BB3" w:rsidRPr="002A7DD8" w:rsidRDefault="00F87BB3" w:rsidP="00F87BB3">
      <w:pPr>
        <w:pStyle w:val="Header"/>
        <w:spacing w:after="120"/>
        <w:rPr>
          <w:sz w:val="24"/>
          <w:szCs w:val="24"/>
        </w:rPr>
      </w:pPr>
      <w:r w:rsidRPr="002A7DD8">
        <w:rPr>
          <w:sz w:val="24"/>
          <w:szCs w:val="24"/>
        </w:rPr>
        <w:t>Decisions are usually made by the following February. Meetings are arranged with the transferring</w:t>
      </w:r>
    </w:p>
    <w:p w14:paraId="0B3BAF32" w14:textId="77777777" w:rsidR="00F87BB3" w:rsidRPr="002A7DD8" w:rsidRDefault="00F87BB3" w:rsidP="00F87BB3">
      <w:pPr>
        <w:pStyle w:val="Header"/>
        <w:spacing w:after="120"/>
        <w:rPr>
          <w:sz w:val="24"/>
          <w:szCs w:val="24"/>
        </w:rPr>
      </w:pPr>
      <w:r w:rsidRPr="002A7DD8">
        <w:rPr>
          <w:sz w:val="24"/>
          <w:szCs w:val="24"/>
        </w:rPr>
        <w:t>secondary school and individual transition plans are developed. Some children may need regular</w:t>
      </w:r>
    </w:p>
    <w:p w14:paraId="0BBCC611" w14:textId="77777777" w:rsidR="00F87BB3" w:rsidRPr="002A7DD8" w:rsidRDefault="00F87BB3" w:rsidP="00F87BB3">
      <w:pPr>
        <w:pStyle w:val="Header"/>
        <w:spacing w:after="120"/>
        <w:rPr>
          <w:sz w:val="24"/>
          <w:szCs w:val="24"/>
        </w:rPr>
      </w:pPr>
      <w:r w:rsidRPr="002A7DD8">
        <w:rPr>
          <w:sz w:val="24"/>
          <w:szCs w:val="24"/>
        </w:rPr>
        <w:t>visits to their new school. They may need to take pictures and ask questions before they feel</w:t>
      </w:r>
    </w:p>
    <w:p w14:paraId="640736CA" w14:textId="77777777" w:rsidR="00F87BB3" w:rsidRPr="002A7DD8" w:rsidRDefault="00F87BB3" w:rsidP="00F87BB3">
      <w:pPr>
        <w:pStyle w:val="Header"/>
        <w:spacing w:after="120"/>
        <w:rPr>
          <w:sz w:val="24"/>
          <w:szCs w:val="24"/>
        </w:rPr>
      </w:pPr>
      <w:r w:rsidRPr="002A7DD8">
        <w:rPr>
          <w:sz w:val="24"/>
          <w:szCs w:val="24"/>
        </w:rPr>
        <w:t>comfortable with the move. We will support each child individually to ensure their transition is a</w:t>
      </w:r>
    </w:p>
    <w:p w14:paraId="03CDE191" w14:textId="77777777" w:rsidR="00F87BB3" w:rsidRPr="002A7DD8" w:rsidRDefault="00F87BB3" w:rsidP="00F87BB3">
      <w:pPr>
        <w:pStyle w:val="Header"/>
        <w:spacing w:after="120"/>
        <w:rPr>
          <w:sz w:val="24"/>
          <w:szCs w:val="24"/>
        </w:rPr>
      </w:pPr>
      <w:r w:rsidRPr="002A7DD8">
        <w:rPr>
          <w:sz w:val="24"/>
          <w:szCs w:val="24"/>
        </w:rPr>
        <w:t>success.</w:t>
      </w:r>
    </w:p>
    <w:p w14:paraId="0C5326A9" w14:textId="77777777" w:rsidR="00F87BB3" w:rsidRPr="002A7DD8" w:rsidRDefault="00F87BB3" w:rsidP="00F87BB3">
      <w:pPr>
        <w:pStyle w:val="Header"/>
        <w:spacing w:after="120"/>
        <w:rPr>
          <w:sz w:val="24"/>
          <w:szCs w:val="24"/>
        </w:rPr>
      </w:pPr>
      <w:r w:rsidRPr="002A7DD8">
        <w:rPr>
          <w:sz w:val="24"/>
          <w:szCs w:val="24"/>
        </w:rPr>
        <w:t>The SENCo passes on all information to the secondary schools which our pupils move on to. All</w:t>
      </w:r>
    </w:p>
    <w:p w14:paraId="6CFED099" w14:textId="77777777" w:rsidR="00F87BB3" w:rsidRPr="002A7DD8" w:rsidRDefault="00F87BB3" w:rsidP="00F87BB3">
      <w:pPr>
        <w:pStyle w:val="Header"/>
        <w:spacing w:after="120"/>
        <w:rPr>
          <w:sz w:val="24"/>
          <w:szCs w:val="24"/>
        </w:rPr>
      </w:pPr>
      <w:r w:rsidRPr="002A7DD8">
        <w:rPr>
          <w:sz w:val="24"/>
          <w:szCs w:val="24"/>
        </w:rPr>
        <w:t>transfer of documentation and records are recorded and receipted, following which St Erme with</w:t>
      </w:r>
    </w:p>
    <w:p w14:paraId="0695680F" w14:textId="77777777" w:rsidR="00F87BB3" w:rsidRPr="002A7DD8" w:rsidRDefault="00F87BB3" w:rsidP="00F87BB3">
      <w:pPr>
        <w:pStyle w:val="Header"/>
        <w:spacing w:after="120"/>
        <w:rPr>
          <w:sz w:val="24"/>
          <w:szCs w:val="24"/>
        </w:rPr>
      </w:pPr>
      <w:r w:rsidRPr="002A7DD8">
        <w:rPr>
          <w:sz w:val="24"/>
          <w:szCs w:val="24"/>
        </w:rPr>
        <w:t>Trispen destroys any other records in accordance with GDPR.</w:t>
      </w:r>
    </w:p>
    <w:p w14:paraId="2CC5BF46" w14:textId="77777777" w:rsidR="00F87BB3" w:rsidRPr="00AF180E" w:rsidRDefault="00F87BB3" w:rsidP="00F87BB3">
      <w:pPr>
        <w:pStyle w:val="Header"/>
        <w:spacing w:after="120"/>
        <w:rPr>
          <w:b/>
          <w:sz w:val="24"/>
          <w:szCs w:val="24"/>
          <w:u w:val="single"/>
        </w:rPr>
      </w:pPr>
      <w:r w:rsidRPr="00AF180E">
        <w:rPr>
          <w:b/>
          <w:sz w:val="24"/>
          <w:szCs w:val="24"/>
          <w:u w:val="single"/>
        </w:rPr>
        <w:t>14. Complaints Procedure</w:t>
      </w:r>
    </w:p>
    <w:p w14:paraId="3947A045" w14:textId="77777777" w:rsidR="00F87BB3" w:rsidRPr="002A7DD8" w:rsidRDefault="00F87BB3" w:rsidP="00F87BB3">
      <w:pPr>
        <w:pStyle w:val="Header"/>
        <w:spacing w:after="120"/>
        <w:rPr>
          <w:sz w:val="24"/>
          <w:szCs w:val="24"/>
        </w:rPr>
      </w:pPr>
      <w:r w:rsidRPr="002A7DD8">
        <w:rPr>
          <w:sz w:val="24"/>
          <w:szCs w:val="24"/>
        </w:rPr>
        <w:t>Parents who believe their child’s needs are not being met within school are asked to meet initially</w:t>
      </w:r>
    </w:p>
    <w:p w14:paraId="0BDC479E" w14:textId="77777777" w:rsidR="00F87BB3" w:rsidRPr="002A7DD8" w:rsidRDefault="00F87BB3" w:rsidP="00F87BB3">
      <w:pPr>
        <w:pStyle w:val="Header"/>
        <w:spacing w:after="120"/>
        <w:rPr>
          <w:sz w:val="24"/>
          <w:szCs w:val="24"/>
        </w:rPr>
      </w:pPr>
      <w:r w:rsidRPr="002A7DD8">
        <w:rPr>
          <w:sz w:val="24"/>
          <w:szCs w:val="24"/>
        </w:rPr>
        <w:t>with the SENCo and/ or Head teacher to talk through their concerns. Where concerns persist</w:t>
      </w:r>
    </w:p>
    <w:p w14:paraId="1CB435FE" w14:textId="1245BA6F" w:rsidR="00F87BB3" w:rsidRDefault="00F87BB3" w:rsidP="00F87BB3">
      <w:pPr>
        <w:pStyle w:val="Header"/>
        <w:spacing w:after="120"/>
        <w:rPr>
          <w:sz w:val="24"/>
          <w:szCs w:val="24"/>
        </w:rPr>
      </w:pPr>
      <w:r w:rsidRPr="002A7DD8">
        <w:rPr>
          <w:sz w:val="24"/>
          <w:szCs w:val="24"/>
        </w:rPr>
        <w:lastRenderedPageBreak/>
        <w:t>parents are asked to write to the chair of governors. They can refer to the Complaints Policy:</w:t>
      </w:r>
    </w:p>
    <w:p w14:paraId="180DF092" w14:textId="77777777" w:rsidR="00AF180E" w:rsidRPr="002A7DD8" w:rsidRDefault="00AF180E" w:rsidP="00F87BB3">
      <w:pPr>
        <w:pStyle w:val="Header"/>
        <w:spacing w:after="120"/>
        <w:rPr>
          <w:sz w:val="24"/>
          <w:szCs w:val="24"/>
        </w:rPr>
      </w:pPr>
    </w:p>
    <w:p w14:paraId="48881096" w14:textId="5C0AA19F" w:rsidR="00F87BB3" w:rsidRDefault="00AF180E" w:rsidP="00F87BB3">
      <w:pPr>
        <w:pStyle w:val="Header"/>
        <w:spacing w:after="120"/>
        <w:rPr>
          <w:sz w:val="24"/>
          <w:szCs w:val="24"/>
        </w:rPr>
      </w:pPr>
      <w:hyperlink r:id="rId11" w:history="1">
        <w:r w:rsidRPr="005E6577">
          <w:rPr>
            <w:rStyle w:val="Hyperlink"/>
            <w:sz w:val="24"/>
            <w:szCs w:val="24"/>
          </w:rPr>
          <w:t>https://www.st-erme.cornwall.sch.uk/website/documents_and_policies/15121</w:t>
        </w:r>
      </w:hyperlink>
    </w:p>
    <w:p w14:paraId="56034B0A" w14:textId="77777777" w:rsidR="00AF180E" w:rsidRPr="002A7DD8" w:rsidRDefault="00AF180E" w:rsidP="00F87BB3">
      <w:pPr>
        <w:pStyle w:val="Header"/>
        <w:spacing w:after="120"/>
        <w:rPr>
          <w:sz w:val="24"/>
          <w:szCs w:val="24"/>
        </w:rPr>
      </w:pPr>
    </w:p>
    <w:p w14:paraId="26F136FD" w14:textId="77777777" w:rsidR="00F87BB3" w:rsidRPr="00AF180E" w:rsidRDefault="00F87BB3" w:rsidP="00F87BB3">
      <w:pPr>
        <w:pStyle w:val="Header"/>
        <w:spacing w:after="120"/>
        <w:rPr>
          <w:b/>
          <w:sz w:val="24"/>
          <w:szCs w:val="24"/>
          <w:u w:val="single"/>
        </w:rPr>
      </w:pPr>
      <w:r w:rsidRPr="00AF180E">
        <w:rPr>
          <w:b/>
          <w:sz w:val="24"/>
          <w:szCs w:val="24"/>
          <w:u w:val="single"/>
        </w:rPr>
        <w:t>15. Storing and Managing Information</w:t>
      </w:r>
    </w:p>
    <w:p w14:paraId="0ED7625A" w14:textId="77777777" w:rsidR="00F87BB3" w:rsidRPr="002A7DD8" w:rsidRDefault="00F87BB3" w:rsidP="00F87BB3">
      <w:pPr>
        <w:pStyle w:val="Header"/>
        <w:spacing w:after="120"/>
        <w:rPr>
          <w:sz w:val="24"/>
          <w:szCs w:val="24"/>
        </w:rPr>
      </w:pPr>
      <w:r w:rsidRPr="002A7DD8">
        <w:rPr>
          <w:sz w:val="24"/>
          <w:szCs w:val="24"/>
        </w:rPr>
        <w:t>Documents relating to pupils on the SEND record of Need will be saved on CPOMs (paper work</w:t>
      </w:r>
    </w:p>
    <w:p w14:paraId="77E4D362" w14:textId="77777777" w:rsidR="00F87BB3" w:rsidRPr="002A7DD8" w:rsidRDefault="00F87BB3" w:rsidP="00F87BB3">
      <w:pPr>
        <w:pStyle w:val="Header"/>
        <w:spacing w:after="120"/>
        <w:rPr>
          <w:sz w:val="24"/>
          <w:szCs w:val="24"/>
        </w:rPr>
      </w:pPr>
      <w:r w:rsidRPr="002A7DD8">
        <w:rPr>
          <w:sz w:val="24"/>
          <w:szCs w:val="24"/>
        </w:rPr>
        <w:t>prior to 2020 is stored in a Pupil File in a locked cabinets in the Head’s office, which is locked</w:t>
      </w:r>
    </w:p>
    <w:p w14:paraId="208E5BC0" w14:textId="77777777" w:rsidR="00F87BB3" w:rsidRPr="002A7DD8" w:rsidRDefault="00F87BB3" w:rsidP="00F87BB3">
      <w:pPr>
        <w:pStyle w:val="Header"/>
        <w:spacing w:after="120"/>
        <w:rPr>
          <w:sz w:val="24"/>
          <w:szCs w:val="24"/>
        </w:rPr>
      </w:pPr>
      <w:r w:rsidRPr="002A7DD8">
        <w:rPr>
          <w:sz w:val="24"/>
          <w:szCs w:val="24"/>
        </w:rPr>
        <w:t>overnight. The SENCO passes on all records when a child leaves St Erme with Trispen and a signed</w:t>
      </w:r>
    </w:p>
    <w:p w14:paraId="1062A60D" w14:textId="77777777" w:rsidR="00F87BB3" w:rsidRPr="002A7DD8" w:rsidRDefault="00F87BB3" w:rsidP="00F87BB3">
      <w:pPr>
        <w:pStyle w:val="Header"/>
        <w:spacing w:after="120"/>
        <w:rPr>
          <w:sz w:val="24"/>
          <w:szCs w:val="24"/>
        </w:rPr>
      </w:pPr>
      <w:r w:rsidRPr="002A7DD8">
        <w:rPr>
          <w:sz w:val="24"/>
          <w:szCs w:val="24"/>
        </w:rPr>
        <w:t>receipt is obtained for these. The school is GDPR compliant and all records are destroyed following</w:t>
      </w:r>
    </w:p>
    <w:p w14:paraId="3388F746" w14:textId="7E1A9789" w:rsidR="00F87BB3" w:rsidRDefault="00F87BB3" w:rsidP="00F87BB3">
      <w:pPr>
        <w:pStyle w:val="Header"/>
        <w:spacing w:after="120"/>
        <w:rPr>
          <w:sz w:val="24"/>
          <w:szCs w:val="24"/>
        </w:rPr>
      </w:pPr>
      <w:r w:rsidRPr="002A7DD8">
        <w:rPr>
          <w:sz w:val="24"/>
          <w:szCs w:val="24"/>
        </w:rPr>
        <w:t>their transfer.</w:t>
      </w:r>
    </w:p>
    <w:p w14:paraId="54D2D884" w14:textId="77777777" w:rsidR="001B5C62" w:rsidRPr="001B5C62" w:rsidRDefault="001B5C62" w:rsidP="001B5C62">
      <w:pPr>
        <w:pStyle w:val="Header"/>
        <w:spacing w:after="120"/>
        <w:rPr>
          <w:sz w:val="24"/>
          <w:szCs w:val="24"/>
        </w:rPr>
      </w:pPr>
      <w:r w:rsidRPr="001B5C62">
        <w:rPr>
          <w:sz w:val="24"/>
          <w:szCs w:val="24"/>
        </w:rPr>
        <w:t>The school complies with General Data Protection Regulations (GDPR) – March 2018.</w:t>
      </w:r>
    </w:p>
    <w:p w14:paraId="37C928A1" w14:textId="77777777" w:rsidR="001B5C62" w:rsidRPr="001B5C62" w:rsidRDefault="001B5C62" w:rsidP="001B5C62">
      <w:pPr>
        <w:pStyle w:val="Header"/>
        <w:spacing w:after="120"/>
        <w:rPr>
          <w:sz w:val="24"/>
          <w:szCs w:val="24"/>
        </w:rPr>
      </w:pPr>
      <w:r w:rsidRPr="001B5C62">
        <w:rPr>
          <w:sz w:val="24"/>
          <w:szCs w:val="24"/>
        </w:rPr>
        <w:t>The schools uses the DfE’s Data Protection: a toolkit for schools (April 2018) as guidance.</w:t>
      </w:r>
    </w:p>
    <w:p w14:paraId="3B2878D0" w14:textId="77777777" w:rsidR="001B5C62" w:rsidRPr="001B5C62" w:rsidRDefault="001B5C62" w:rsidP="001B5C62">
      <w:pPr>
        <w:pStyle w:val="Header"/>
        <w:spacing w:after="120"/>
        <w:rPr>
          <w:sz w:val="24"/>
          <w:szCs w:val="24"/>
        </w:rPr>
      </w:pPr>
      <w:r w:rsidRPr="001B5C62">
        <w:rPr>
          <w:sz w:val="24"/>
          <w:szCs w:val="24"/>
        </w:rPr>
        <w:t>All staff have received GDPR training and are aware of confidentiality requirements with regard information about pupils and families</w:t>
      </w:r>
    </w:p>
    <w:p w14:paraId="1AAF929D" w14:textId="77777777" w:rsidR="001B5C62" w:rsidRPr="001B5C62" w:rsidRDefault="001B5C62" w:rsidP="001B5C62">
      <w:pPr>
        <w:pStyle w:val="Header"/>
        <w:spacing w:after="120"/>
        <w:rPr>
          <w:sz w:val="24"/>
          <w:szCs w:val="24"/>
        </w:rPr>
      </w:pPr>
      <w:r w:rsidRPr="001B5C62">
        <w:rPr>
          <w:sz w:val="24"/>
          <w:szCs w:val="24"/>
        </w:rPr>
        <w:t>.</w:t>
      </w:r>
    </w:p>
    <w:p w14:paraId="5C985CB6" w14:textId="77777777" w:rsidR="001B5C62" w:rsidRPr="001B5C62" w:rsidRDefault="001B5C62" w:rsidP="001B5C62">
      <w:pPr>
        <w:pStyle w:val="Header"/>
        <w:spacing w:after="120"/>
        <w:rPr>
          <w:sz w:val="24"/>
          <w:szCs w:val="24"/>
        </w:rPr>
      </w:pPr>
      <w:r w:rsidRPr="001B5C62">
        <w:rPr>
          <w:sz w:val="24"/>
          <w:szCs w:val="24"/>
        </w:rPr>
        <w:t>The SENCO understands that elements of special educational needs data are sensitive and it is the school’s policy to treat it with the same ‘high status’ as ‘Special Category Personal data’ set out in law. (see the school’s GDPR Policy and Privacy Notices.)</w:t>
      </w:r>
    </w:p>
    <w:p w14:paraId="5C299D7D" w14:textId="77777777" w:rsidR="001B5C62" w:rsidRPr="001B5C62" w:rsidRDefault="001B5C62" w:rsidP="001B5C62">
      <w:pPr>
        <w:pStyle w:val="Header"/>
        <w:spacing w:after="120"/>
        <w:rPr>
          <w:sz w:val="24"/>
          <w:szCs w:val="24"/>
        </w:rPr>
      </w:pPr>
      <w:r w:rsidRPr="001B5C62">
        <w:rPr>
          <w:sz w:val="24"/>
          <w:szCs w:val="24"/>
          <w:u w:val="single"/>
        </w:rPr>
        <w:t>Explicit consent</w:t>
      </w:r>
      <w:r w:rsidRPr="001B5C62">
        <w:rPr>
          <w:sz w:val="24"/>
          <w:szCs w:val="24"/>
        </w:rPr>
        <w:t xml:space="preserve"> is always sought from parents/carers for the following:</w:t>
      </w:r>
    </w:p>
    <w:p w14:paraId="438BA96A" w14:textId="77777777" w:rsidR="001B5C62" w:rsidRPr="001B5C62" w:rsidRDefault="001B5C62" w:rsidP="001B5C62">
      <w:pPr>
        <w:pStyle w:val="Header"/>
        <w:spacing w:after="120"/>
        <w:rPr>
          <w:sz w:val="24"/>
          <w:szCs w:val="24"/>
        </w:rPr>
      </w:pPr>
      <w:r w:rsidRPr="001B5C62">
        <w:rPr>
          <w:sz w:val="24"/>
          <w:szCs w:val="24"/>
        </w:rPr>
        <w:t xml:space="preserve">Involvement of outside professionals to observe/assess or work with their child eg Educational Psychologist; Speech &amp; Language Therapist; DSEN Specialists. </w:t>
      </w:r>
    </w:p>
    <w:p w14:paraId="5FEF1BA7" w14:textId="77777777" w:rsidR="001B5C62" w:rsidRPr="001B5C62" w:rsidRDefault="001B5C62" w:rsidP="001B5C62">
      <w:pPr>
        <w:pStyle w:val="Header"/>
        <w:spacing w:after="120"/>
        <w:rPr>
          <w:sz w:val="24"/>
          <w:szCs w:val="24"/>
        </w:rPr>
      </w:pPr>
      <w:r w:rsidRPr="001B5C62">
        <w:rPr>
          <w:sz w:val="24"/>
          <w:szCs w:val="24"/>
        </w:rPr>
        <w:t>Inclusion in the school’s award-winning Well-Being Programme  eg 1:1 Counselling or mentoring; Play/Art Therapy; Small group therapy</w:t>
      </w:r>
    </w:p>
    <w:p w14:paraId="7304AED4" w14:textId="77777777" w:rsidR="001B5C62" w:rsidRPr="001B5C62" w:rsidRDefault="001B5C62" w:rsidP="001B5C62">
      <w:pPr>
        <w:pStyle w:val="Header"/>
        <w:spacing w:after="120"/>
        <w:rPr>
          <w:sz w:val="24"/>
          <w:szCs w:val="24"/>
        </w:rPr>
      </w:pPr>
      <w:r w:rsidRPr="001B5C62">
        <w:rPr>
          <w:sz w:val="24"/>
          <w:szCs w:val="24"/>
        </w:rPr>
        <w:t xml:space="preserve"> </w:t>
      </w:r>
    </w:p>
    <w:p w14:paraId="15B40111" w14:textId="77777777" w:rsidR="001B5C62" w:rsidRPr="001B5C62" w:rsidRDefault="001B5C62" w:rsidP="001B5C62">
      <w:pPr>
        <w:pStyle w:val="Header"/>
        <w:spacing w:after="120"/>
        <w:rPr>
          <w:sz w:val="24"/>
          <w:szCs w:val="24"/>
        </w:rPr>
      </w:pPr>
      <w:r w:rsidRPr="001B5C62">
        <w:rPr>
          <w:sz w:val="24"/>
          <w:szCs w:val="24"/>
        </w:rPr>
        <w:t>The SENCO ensures that all sensitive personal information, about individual pupils and/or their families, eg their DSEN file, is stored securely and is not freely accessible.</w:t>
      </w:r>
    </w:p>
    <w:p w14:paraId="35999B01" w14:textId="77777777" w:rsidR="001B5C62" w:rsidRPr="001B5C62" w:rsidRDefault="001B5C62" w:rsidP="001B5C62">
      <w:pPr>
        <w:pStyle w:val="Header"/>
        <w:spacing w:after="120"/>
        <w:rPr>
          <w:sz w:val="24"/>
          <w:szCs w:val="24"/>
        </w:rPr>
      </w:pPr>
      <w:r w:rsidRPr="001B5C62">
        <w:rPr>
          <w:sz w:val="24"/>
          <w:szCs w:val="24"/>
        </w:rPr>
        <w:t>The SENCO ensures that any documents with sensitive personal information about individual pupils and their families that need to be shared with other professionals outside the school are sent through encrypted, secure e mails</w:t>
      </w:r>
    </w:p>
    <w:p w14:paraId="60DC472F" w14:textId="77777777" w:rsidR="001B5C62" w:rsidRPr="001B5C62" w:rsidRDefault="001B5C62" w:rsidP="001B5C62">
      <w:pPr>
        <w:pStyle w:val="Header"/>
        <w:spacing w:after="120"/>
        <w:rPr>
          <w:sz w:val="24"/>
          <w:szCs w:val="24"/>
        </w:rPr>
      </w:pPr>
      <w:r w:rsidRPr="001B5C62">
        <w:rPr>
          <w:sz w:val="24"/>
          <w:szCs w:val="24"/>
        </w:rPr>
        <w:t>.</w:t>
      </w:r>
    </w:p>
    <w:p w14:paraId="7DA3BD66" w14:textId="77777777" w:rsidR="001B5C62" w:rsidRPr="001B5C62" w:rsidRDefault="001B5C62" w:rsidP="001B5C62">
      <w:pPr>
        <w:pStyle w:val="Header"/>
        <w:spacing w:after="120"/>
        <w:rPr>
          <w:sz w:val="24"/>
          <w:szCs w:val="24"/>
        </w:rPr>
      </w:pPr>
      <w:r w:rsidRPr="001B5C62">
        <w:rPr>
          <w:sz w:val="24"/>
          <w:szCs w:val="24"/>
        </w:rPr>
        <w:t>When a pupil with DSEN moves to another school, their DSEN files are, wherever possible. delivered to the receiving school by hand and a signed file transfer receipt is required from the school. If this is not possible, the files are sent by recorded delivery post. Should the SENCo not receive the signed receipt back from the receiving school within 10 working days, this will be followed up with a phone call to the school.</w:t>
      </w:r>
    </w:p>
    <w:p w14:paraId="0DA5DE68" w14:textId="77777777" w:rsidR="001B5C62" w:rsidRPr="001B5C62" w:rsidRDefault="001B5C62" w:rsidP="001B5C62">
      <w:pPr>
        <w:pStyle w:val="Header"/>
        <w:spacing w:after="120"/>
        <w:rPr>
          <w:sz w:val="24"/>
          <w:szCs w:val="24"/>
        </w:rPr>
      </w:pPr>
      <w:r w:rsidRPr="001B5C62">
        <w:rPr>
          <w:sz w:val="24"/>
          <w:szCs w:val="24"/>
        </w:rPr>
        <w:t xml:space="preserve"> </w:t>
      </w:r>
    </w:p>
    <w:p w14:paraId="24E44CEC" w14:textId="468B274E" w:rsidR="00AF180E" w:rsidRDefault="001B5C62" w:rsidP="00F87BB3">
      <w:pPr>
        <w:pStyle w:val="Header"/>
        <w:spacing w:after="120"/>
        <w:rPr>
          <w:sz w:val="24"/>
          <w:szCs w:val="24"/>
        </w:rPr>
      </w:pPr>
      <w:r w:rsidRPr="001B5C62">
        <w:rPr>
          <w:sz w:val="24"/>
          <w:szCs w:val="24"/>
        </w:rPr>
        <w:t>The SENCO ensures that no sensitive, personal data about individual pupils with DSEN is visible anywhere in the school including , offices; staffroom; classrooms, unless it is required for Safeguarding eg medical needs such as allergies, in which case, explicit consent is gained.</w:t>
      </w:r>
    </w:p>
    <w:p w14:paraId="636FA4B0" w14:textId="4D0DED79" w:rsidR="001B5C62" w:rsidRDefault="001B5C62" w:rsidP="00F87BB3">
      <w:pPr>
        <w:pStyle w:val="Header"/>
        <w:spacing w:after="120"/>
        <w:rPr>
          <w:sz w:val="24"/>
          <w:szCs w:val="24"/>
        </w:rPr>
      </w:pPr>
    </w:p>
    <w:p w14:paraId="2A5C0643" w14:textId="77777777" w:rsidR="001B5C62" w:rsidRPr="002A7DD8" w:rsidRDefault="001B5C62" w:rsidP="00F87BB3">
      <w:pPr>
        <w:pStyle w:val="Header"/>
        <w:spacing w:after="120"/>
        <w:rPr>
          <w:sz w:val="24"/>
          <w:szCs w:val="24"/>
        </w:rPr>
      </w:pPr>
    </w:p>
    <w:p w14:paraId="2882F4E6" w14:textId="77777777" w:rsidR="00F87BB3" w:rsidRPr="002A7DD8" w:rsidRDefault="00F87BB3" w:rsidP="00F87BB3">
      <w:pPr>
        <w:pStyle w:val="Header"/>
        <w:spacing w:after="120"/>
        <w:rPr>
          <w:sz w:val="24"/>
          <w:szCs w:val="24"/>
        </w:rPr>
      </w:pPr>
      <w:r w:rsidRPr="002A7DD8">
        <w:rPr>
          <w:sz w:val="24"/>
          <w:szCs w:val="24"/>
        </w:rPr>
        <w:t>This policy will be reviewed and updated annually. The SENDCO will also report annually to the</w:t>
      </w:r>
    </w:p>
    <w:p w14:paraId="42F9E56F" w14:textId="6567BC45" w:rsidR="00F87BB3" w:rsidRDefault="00F87BB3" w:rsidP="00F87BB3">
      <w:pPr>
        <w:pStyle w:val="Header"/>
        <w:spacing w:after="120"/>
        <w:rPr>
          <w:sz w:val="24"/>
          <w:szCs w:val="24"/>
        </w:rPr>
      </w:pPr>
      <w:r w:rsidRPr="002A7DD8">
        <w:rPr>
          <w:sz w:val="24"/>
          <w:szCs w:val="24"/>
        </w:rPr>
        <w:t>Governing Body concerning the effectiveness of the policy.</w:t>
      </w:r>
    </w:p>
    <w:p w14:paraId="57AE884B" w14:textId="77777777" w:rsidR="00AF180E" w:rsidRPr="002A7DD8" w:rsidRDefault="00AF180E" w:rsidP="00F87BB3">
      <w:pPr>
        <w:pStyle w:val="Header"/>
        <w:spacing w:after="120"/>
        <w:rPr>
          <w:sz w:val="24"/>
          <w:szCs w:val="24"/>
        </w:rPr>
      </w:pPr>
    </w:p>
    <w:p w14:paraId="07E3B0EA" w14:textId="63D20D8F" w:rsidR="00F87BB3" w:rsidRPr="002A7DD8" w:rsidRDefault="00AF180E" w:rsidP="00F87BB3">
      <w:pPr>
        <w:pStyle w:val="Header"/>
        <w:spacing w:after="120"/>
        <w:rPr>
          <w:sz w:val="24"/>
          <w:szCs w:val="24"/>
        </w:rPr>
      </w:pPr>
      <w:r>
        <w:rPr>
          <w:sz w:val="24"/>
          <w:szCs w:val="24"/>
        </w:rPr>
        <w:t>Date reviewed: September 202</w:t>
      </w:r>
      <w:r w:rsidR="00AE6D0D">
        <w:rPr>
          <w:sz w:val="24"/>
          <w:szCs w:val="24"/>
        </w:rPr>
        <w:t>5</w:t>
      </w:r>
    </w:p>
    <w:p w14:paraId="4506AF77" w14:textId="494DDE02" w:rsidR="00F87BB3" w:rsidRPr="002A7DD8" w:rsidRDefault="00F87BB3" w:rsidP="00F87BB3">
      <w:pPr>
        <w:pStyle w:val="Header"/>
        <w:spacing w:after="120"/>
        <w:rPr>
          <w:sz w:val="24"/>
          <w:szCs w:val="24"/>
        </w:rPr>
      </w:pPr>
      <w:r w:rsidRPr="002A7DD8">
        <w:rPr>
          <w:sz w:val="24"/>
          <w:szCs w:val="24"/>
        </w:rPr>
        <w:t xml:space="preserve">Signed by Headteacher: </w:t>
      </w:r>
      <w:r w:rsidR="00AF180E">
        <w:rPr>
          <w:sz w:val="24"/>
          <w:szCs w:val="24"/>
        </w:rPr>
        <w:t xml:space="preserve">N </w:t>
      </w:r>
      <w:r w:rsidR="008F3FF8">
        <w:rPr>
          <w:sz w:val="24"/>
          <w:szCs w:val="24"/>
        </w:rPr>
        <w:t xml:space="preserve">Drake </w:t>
      </w:r>
      <w:r w:rsidRPr="002A7DD8">
        <w:rPr>
          <w:sz w:val="24"/>
          <w:szCs w:val="24"/>
        </w:rPr>
        <w:t xml:space="preserve"> </w:t>
      </w:r>
    </w:p>
    <w:p w14:paraId="5779A037" w14:textId="402ECB64" w:rsidR="00F87BB3" w:rsidRPr="002A7DD8" w:rsidRDefault="00AF180E" w:rsidP="00F87BB3">
      <w:pPr>
        <w:pStyle w:val="Header"/>
        <w:spacing w:after="120"/>
        <w:rPr>
          <w:sz w:val="24"/>
          <w:szCs w:val="24"/>
        </w:rPr>
      </w:pPr>
      <w:r>
        <w:rPr>
          <w:sz w:val="24"/>
          <w:szCs w:val="24"/>
        </w:rPr>
        <w:t>To be reviewed: September 202</w:t>
      </w:r>
      <w:r w:rsidR="008F3FF8">
        <w:rPr>
          <w:sz w:val="24"/>
          <w:szCs w:val="24"/>
        </w:rPr>
        <w:t>6</w:t>
      </w:r>
    </w:p>
    <w:sectPr w:rsidR="00F87BB3" w:rsidRPr="002A7DD8" w:rsidSect="0013038B">
      <w:headerReference w:type="default" r:id="rId12"/>
      <w:pgSz w:w="11906" w:h="16838"/>
      <w:pgMar w:top="993"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C2B4" w14:textId="77777777" w:rsidR="00AE51FF" w:rsidRDefault="00AE51FF" w:rsidP="00343E07">
      <w:pPr>
        <w:spacing w:after="0" w:line="240" w:lineRule="auto"/>
      </w:pPr>
      <w:r>
        <w:separator/>
      </w:r>
    </w:p>
  </w:endnote>
  <w:endnote w:type="continuationSeparator" w:id="0">
    <w:p w14:paraId="0F226A20" w14:textId="77777777" w:rsidR="00AE51FF" w:rsidRDefault="00AE51FF" w:rsidP="0034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D132" w14:textId="77777777" w:rsidR="00AE51FF" w:rsidRDefault="00AE51FF" w:rsidP="00343E07">
      <w:pPr>
        <w:spacing w:after="0" w:line="240" w:lineRule="auto"/>
      </w:pPr>
      <w:r>
        <w:separator/>
      </w:r>
    </w:p>
  </w:footnote>
  <w:footnote w:type="continuationSeparator" w:id="0">
    <w:p w14:paraId="49EA4528" w14:textId="77777777" w:rsidR="00AE51FF" w:rsidRDefault="00AE51FF" w:rsidP="00343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4461" w14:textId="6C5FF6FA" w:rsidR="00343E07" w:rsidRDefault="00343E07">
    <w:pPr>
      <w:pStyle w:val="Header"/>
    </w:pPr>
    <w:r>
      <w:rPr>
        <w:noProof/>
        <w:lang w:eastAsia="en-GB"/>
      </w:rPr>
      <mc:AlternateContent>
        <mc:Choice Requires="wps">
          <w:drawing>
            <wp:anchor distT="0" distB="0" distL="114300" distR="114300" simplePos="0" relativeHeight="251659264" behindDoc="0" locked="0" layoutInCell="0" allowOverlap="1" wp14:anchorId="06DB544B" wp14:editId="273D794B">
              <wp:simplePos x="0" y="0"/>
              <wp:positionH relativeFrom="page">
                <wp:posOffset>0</wp:posOffset>
              </wp:positionH>
              <wp:positionV relativeFrom="page">
                <wp:posOffset>190500</wp:posOffset>
              </wp:positionV>
              <wp:extent cx="7560310" cy="266700"/>
              <wp:effectExtent l="0" t="0" r="0" b="0"/>
              <wp:wrapNone/>
              <wp:docPr id="1" name="MSIPCM727c42f3beb25f72fb3a5ea2"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100274" w14:textId="13C9131C" w:rsidR="00343E07" w:rsidRPr="00343E07" w:rsidRDefault="00343E07" w:rsidP="00343E07">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06DB544B">
              <v:stroke joinstyle="miter"/>
              <v:path gradientshapeok="t" o:connecttype="rect"/>
            </v:shapetype>
            <v:shape id="MSIPCM727c42f3beb25f72fb3a5ea2"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2130211288,&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BIKwn3HQMAADgGAAAOAAAAAAAAAAAA&#10;AAAAAC4CAABkcnMvZTJvRG9jLnhtbFBLAQItABQABgAIAAAAIQA3pHo63AAAAAcBAAAPAAAAAAAA&#10;AAAAAAAAAHcFAABkcnMvZG93bnJldi54bWxQSwUGAAAAAAQABADzAAAAgAYAAAAA&#10;">
              <v:textbox inset=",0,20pt,0">
                <w:txbxContent>
                  <w:p w:rsidRPr="00343E07" w:rsidR="00343E07" w:rsidP="00343E07" w:rsidRDefault="00343E07" w14:paraId="7E100274" w14:textId="13C9131C">
                    <w:pPr>
                      <w:spacing w:after="0"/>
                      <w:jc w:val="right"/>
                      <w:rPr>
                        <w:rFonts w:ascii="Calibri" w:hAnsi="Calibri" w:cs="Calibri"/>
                        <w:color w:val="FF8C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01B4"/>
    <w:multiLevelType w:val="hybridMultilevel"/>
    <w:tmpl w:val="30825A38"/>
    <w:lvl w:ilvl="0" w:tplc="8D28C7B2">
      <w:start w:val="1"/>
      <w:numFmt w:val="bullet"/>
      <w:lvlText w:val=""/>
      <w:lvlJc w:val="left"/>
      <w:pPr>
        <w:ind w:left="360" w:hanging="360"/>
      </w:pPr>
      <w:rPr>
        <w:rFonts w:ascii="Symbol" w:hAnsi="Symbol" w:hint="default"/>
      </w:rPr>
    </w:lvl>
    <w:lvl w:ilvl="1" w:tplc="A41A09D4">
      <w:start w:val="1"/>
      <w:numFmt w:val="bullet"/>
      <w:lvlText w:val="o"/>
      <w:lvlJc w:val="left"/>
      <w:pPr>
        <w:ind w:left="1080" w:hanging="360"/>
      </w:pPr>
      <w:rPr>
        <w:rFonts w:ascii="Courier New" w:hAnsi="Courier New" w:hint="default"/>
      </w:rPr>
    </w:lvl>
    <w:lvl w:ilvl="2" w:tplc="44668C80">
      <w:start w:val="1"/>
      <w:numFmt w:val="bullet"/>
      <w:lvlText w:val=""/>
      <w:lvlJc w:val="left"/>
      <w:pPr>
        <w:ind w:left="1800" w:hanging="360"/>
      </w:pPr>
      <w:rPr>
        <w:rFonts w:ascii="Wingdings" w:hAnsi="Wingdings" w:hint="default"/>
      </w:rPr>
    </w:lvl>
    <w:lvl w:ilvl="3" w:tplc="71205E6A">
      <w:start w:val="1"/>
      <w:numFmt w:val="bullet"/>
      <w:lvlText w:val=""/>
      <w:lvlJc w:val="left"/>
      <w:pPr>
        <w:ind w:left="2520" w:hanging="360"/>
      </w:pPr>
      <w:rPr>
        <w:rFonts w:ascii="Symbol" w:hAnsi="Symbol" w:hint="default"/>
      </w:rPr>
    </w:lvl>
    <w:lvl w:ilvl="4" w:tplc="A170C788">
      <w:start w:val="1"/>
      <w:numFmt w:val="bullet"/>
      <w:lvlText w:val="o"/>
      <w:lvlJc w:val="left"/>
      <w:pPr>
        <w:ind w:left="3240" w:hanging="360"/>
      </w:pPr>
      <w:rPr>
        <w:rFonts w:ascii="Courier New" w:hAnsi="Courier New" w:hint="default"/>
      </w:rPr>
    </w:lvl>
    <w:lvl w:ilvl="5" w:tplc="51385BA8">
      <w:start w:val="1"/>
      <w:numFmt w:val="bullet"/>
      <w:lvlText w:val=""/>
      <w:lvlJc w:val="left"/>
      <w:pPr>
        <w:ind w:left="3960" w:hanging="360"/>
      </w:pPr>
      <w:rPr>
        <w:rFonts w:ascii="Wingdings" w:hAnsi="Wingdings" w:hint="default"/>
      </w:rPr>
    </w:lvl>
    <w:lvl w:ilvl="6" w:tplc="ACBAE18A">
      <w:start w:val="1"/>
      <w:numFmt w:val="bullet"/>
      <w:lvlText w:val=""/>
      <w:lvlJc w:val="left"/>
      <w:pPr>
        <w:ind w:left="4680" w:hanging="360"/>
      </w:pPr>
      <w:rPr>
        <w:rFonts w:ascii="Symbol" w:hAnsi="Symbol" w:hint="default"/>
      </w:rPr>
    </w:lvl>
    <w:lvl w:ilvl="7" w:tplc="25AA5CFA">
      <w:start w:val="1"/>
      <w:numFmt w:val="bullet"/>
      <w:lvlText w:val="o"/>
      <w:lvlJc w:val="left"/>
      <w:pPr>
        <w:ind w:left="5400" w:hanging="360"/>
      </w:pPr>
      <w:rPr>
        <w:rFonts w:ascii="Courier New" w:hAnsi="Courier New" w:hint="default"/>
      </w:rPr>
    </w:lvl>
    <w:lvl w:ilvl="8" w:tplc="424E1224">
      <w:start w:val="1"/>
      <w:numFmt w:val="bullet"/>
      <w:lvlText w:val=""/>
      <w:lvlJc w:val="left"/>
      <w:pPr>
        <w:ind w:left="6120" w:hanging="360"/>
      </w:pPr>
      <w:rPr>
        <w:rFonts w:ascii="Wingdings" w:hAnsi="Wingdings" w:hint="default"/>
      </w:rPr>
    </w:lvl>
  </w:abstractNum>
  <w:abstractNum w:abstractNumId="1" w15:restartNumberingAfterBreak="0">
    <w:nsid w:val="2D7B74DF"/>
    <w:multiLevelType w:val="hybridMultilevel"/>
    <w:tmpl w:val="D158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721178">
    <w:abstractNumId w:val="0"/>
  </w:num>
  <w:num w:numId="2" w16cid:durableId="114597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07"/>
    <w:rsid w:val="00024B7F"/>
    <w:rsid w:val="00043EB2"/>
    <w:rsid w:val="00053675"/>
    <w:rsid w:val="000930C4"/>
    <w:rsid w:val="0010454F"/>
    <w:rsid w:val="0013038B"/>
    <w:rsid w:val="00183E3C"/>
    <w:rsid w:val="00197D42"/>
    <w:rsid w:val="001B5C62"/>
    <w:rsid w:val="002A0EE5"/>
    <w:rsid w:val="002A7DD8"/>
    <w:rsid w:val="002B3B6E"/>
    <w:rsid w:val="00343E07"/>
    <w:rsid w:val="0037631A"/>
    <w:rsid w:val="003A6B29"/>
    <w:rsid w:val="003D7C63"/>
    <w:rsid w:val="004854F7"/>
    <w:rsid w:val="004A5C3F"/>
    <w:rsid w:val="004B16A6"/>
    <w:rsid w:val="00501392"/>
    <w:rsid w:val="005339B4"/>
    <w:rsid w:val="0054000B"/>
    <w:rsid w:val="00586D8A"/>
    <w:rsid w:val="00595992"/>
    <w:rsid w:val="005C11D4"/>
    <w:rsid w:val="005C59E8"/>
    <w:rsid w:val="00604BA3"/>
    <w:rsid w:val="00627527"/>
    <w:rsid w:val="00734C63"/>
    <w:rsid w:val="007779E1"/>
    <w:rsid w:val="00783089"/>
    <w:rsid w:val="007948DD"/>
    <w:rsid w:val="007A4DA1"/>
    <w:rsid w:val="007C4ACA"/>
    <w:rsid w:val="00852ED9"/>
    <w:rsid w:val="00861A15"/>
    <w:rsid w:val="0086233C"/>
    <w:rsid w:val="008F3FF8"/>
    <w:rsid w:val="00963DC5"/>
    <w:rsid w:val="009756BB"/>
    <w:rsid w:val="0099330D"/>
    <w:rsid w:val="009C0E66"/>
    <w:rsid w:val="009C1C07"/>
    <w:rsid w:val="00A16A17"/>
    <w:rsid w:val="00AA00A4"/>
    <w:rsid w:val="00AE51FF"/>
    <w:rsid w:val="00AE6D0D"/>
    <w:rsid w:val="00AF180E"/>
    <w:rsid w:val="00B02611"/>
    <w:rsid w:val="00B5603C"/>
    <w:rsid w:val="00B80C94"/>
    <w:rsid w:val="00BB0DA9"/>
    <w:rsid w:val="00C477E9"/>
    <w:rsid w:val="00CD288C"/>
    <w:rsid w:val="00DD72EE"/>
    <w:rsid w:val="00EC75AA"/>
    <w:rsid w:val="00EF16A5"/>
    <w:rsid w:val="00EF309F"/>
    <w:rsid w:val="00F1484C"/>
    <w:rsid w:val="00F44A26"/>
    <w:rsid w:val="00F87BB3"/>
    <w:rsid w:val="00FE4B80"/>
    <w:rsid w:val="05ECC39E"/>
    <w:rsid w:val="05F9DB28"/>
    <w:rsid w:val="0722574F"/>
    <w:rsid w:val="0A78DFF2"/>
    <w:rsid w:val="143A2C76"/>
    <w:rsid w:val="1457C891"/>
    <w:rsid w:val="152053AC"/>
    <w:rsid w:val="15A21300"/>
    <w:rsid w:val="1A819CEC"/>
    <w:rsid w:val="1C32C1A3"/>
    <w:rsid w:val="1D0EEFD0"/>
    <w:rsid w:val="20A7F395"/>
    <w:rsid w:val="2FAB25D1"/>
    <w:rsid w:val="32E2C693"/>
    <w:rsid w:val="37984C42"/>
    <w:rsid w:val="3AE55475"/>
    <w:rsid w:val="3B21F937"/>
    <w:rsid w:val="3B25E0DC"/>
    <w:rsid w:val="3C16923E"/>
    <w:rsid w:val="3E7D7190"/>
    <w:rsid w:val="3F4D93DF"/>
    <w:rsid w:val="4DF652F6"/>
    <w:rsid w:val="50990A38"/>
    <w:rsid w:val="53ADCE44"/>
    <w:rsid w:val="5BB8E029"/>
    <w:rsid w:val="638BB4A7"/>
    <w:rsid w:val="6B7A011D"/>
    <w:rsid w:val="70D7E253"/>
    <w:rsid w:val="7403E508"/>
    <w:rsid w:val="7921CB70"/>
    <w:rsid w:val="7B74AC15"/>
    <w:rsid w:val="7E828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9208"/>
  <w15:chartTrackingRefBased/>
  <w15:docId w15:val="{590B8BD8-B19E-427B-83BE-72C810B3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3E07"/>
    <w:rPr>
      <w:color w:val="0000FF"/>
      <w:u w:val="single"/>
    </w:rPr>
  </w:style>
  <w:style w:type="paragraph" w:styleId="Header">
    <w:name w:val="header"/>
    <w:basedOn w:val="Normal"/>
    <w:link w:val="HeaderChar"/>
    <w:uiPriority w:val="99"/>
    <w:unhideWhenUsed/>
    <w:rsid w:val="00343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E07"/>
  </w:style>
  <w:style w:type="paragraph" w:styleId="Footer">
    <w:name w:val="footer"/>
    <w:basedOn w:val="Normal"/>
    <w:link w:val="FooterChar"/>
    <w:uiPriority w:val="99"/>
    <w:unhideWhenUsed/>
    <w:rsid w:val="00343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E07"/>
  </w:style>
  <w:style w:type="paragraph" w:styleId="ListParagraph">
    <w:name w:val="List Paragraph"/>
    <w:basedOn w:val="Normal"/>
    <w:uiPriority w:val="34"/>
    <w:qFormat/>
    <w:rsid w:val="00595992"/>
    <w:pPr>
      <w:spacing w:after="0" w:line="240" w:lineRule="auto"/>
      <w:ind w:left="720"/>
      <w:contextualSpacing/>
    </w:pPr>
    <w:rPr>
      <w:rFonts w:ascii="Arial" w:eastAsia="Times New Roman" w:hAnsi="Arial" w:cs="Arial"/>
      <w:sz w:val="24"/>
      <w:szCs w:val="24"/>
      <w:lang w:eastAsia="en-GB"/>
    </w:rPr>
  </w:style>
  <w:style w:type="paragraph" w:styleId="Revision">
    <w:name w:val="Revision"/>
    <w:hidden/>
    <w:uiPriority w:val="99"/>
    <w:semiHidden/>
    <w:rsid w:val="0054000B"/>
    <w:pPr>
      <w:spacing w:after="0" w:line="240" w:lineRule="auto"/>
    </w:pPr>
  </w:style>
  <w:style w:type="paragraph" w:styleId="BalloonText">
    <w:name w:val="Balloon Text"/>
    <w:basedOn w:val="Normal"/>
    <w:link w:val="BalloonTextChar"/>
    <w:uiPriority w:val="99"/>
    <w:semiHidden/>
    <w:unhideWhenUsed/>
    <w:rsid w:val="00540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0B"/>
    <w:rPr>
      <w:rFonts w:ascii="Segoe UI" w:hAnsi="Segoe UI" w:cs="Segoe UI"/>
      <w:sz w:val="18"/>
      <w:szCs w:val="18"/>
    </w:rPr>
  </w:style>
  <w:style w:type="table" w:styleId="TableGrid">
    <w:name w:val="Table Grid"/>
    <w:basedOn w:val="TableNormal"/>
    <w:uiPriority w:val="59"/>
    <w:rsid w:val="007A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st-erme.cornwall.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rme.cornwall.sch.uk/website/documents_and_policies/15121" TargetMode="External"/><Relationship Id="rId5" Type="http://schemas.openxmlformats.org/officeDocument/2006/relationships/footnotes" Target="footnotes.xml"/><Relationship Id="rId10" Type="http://schemas.openxmlformats.org/officeDocument/2006/relationships/hyperlink" Target="https://www.cornwallsendiass.org.uk/" TargetMode="External"/><Relationship Id="rId4" Type="http://schemas.openxmlformats.org/officeDocument/2006/relationships/webSettings" Target="webSettings.xml"/><Relationship Id="rId9" Type="http://schemas.openxmlformats.org/officeDocument/2006/relationships/hyperlink" Target="https://www.cornwall.gov.uk/education-andlearning/schools-and-colleges/special-educationalneeds-file/education-health-and-care-needs-assessments-and-plan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5569</Words>
  <Characters>29907</Characters>
  <Application>Microsoft Office Word</Application>
  <DocSecurity>0</DocSecurity>
  <Lines>586</Lines>
  <Paragraphs>572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ONeill</dc:creator>
  <cp:keywords/>
  <dc:description/>
  <cp:lastModifiedBy>Head Teacher</cp:lastModifiedBy>
  <cp:revision>7</cp:revision>
  <cp:lastPrinted>2022-05-04T11:10:00Z</cp:lastPrinted>
  <dcterms:created xsi:type="dcterms:W3CDTF">2023-06-15T09:47:00Z</dcterms:created>
  <dcterms:modified xsi:type="dcterms:W3CDTF">2025-11-26T10:43:00Z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Brian.ONeill@cornwall.gov.uk</vt:lpwstr>
  </property>
  <property fmtid="{D5CDD505-2E9C-101B-9397-08002B2CF9AE}" pid="5" name="MSIP_Label_65bade86-969a-4cfc-8d70-99d1f0adeaba_SetDate">
    <vt:lpwstr>2020-05-29T11:33:36.1269880Z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457a6604-8636-4dbe-91fe-6a18302969f8</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