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8E921A" w14:textId="77777777" w:rsidR="00604BA3" w:rsidRPr="002B50A4" w:rsidRDefault="00604BA3" w:rsidP="00604BA3">
      <w:pPr>
        <w:spacing w:after="0"/>
        <w:ind w:left="1843" w:right="-86"/>
        <w:rPr>
          <w:rFonts w:cs="Arial"/>
          <w:b/>
          <w:color w:val="25714B"/>
          <w:sz w:val="32"/>
          <w:szCs w:val="40"/>
        </w:rPr>
      </w:pPr>
      <w:r w:rsidRPr="002B50A4">
        <w:rPr>
          <w:noProof/>
          <w:color w:val="25714B"/>
          <w:lang w:eastAsia="en-GB"/>
        </w:rPr>
        <w:drawing>
          <wp:anchor distT="0" distB="0" distL="114300" distR="114300" simplePos="0" relativeHeight="251659264" behindDoc="0" locked="0" layoutInCell="1" allowOverlap="1" wp14:anchorId="76C3361F" wp14:editId="3D5F648C">
            <wp:simplePos x="0" y="0"/>
            <wp:positionH relativeFrom="column">
              <wp:posOffset>-126365</wp:posOffset>
            </wp:positionH>
            <wp:positionV relativeFrom="page">
              <wp:posOffset>571500</wp:posOffset>
            </wp:positionV>
            <wp:extent cx="1114425" cy="986155"/>
            <wp:effectExtent l="0" t="0" r="9525" b="4445"/>
            <wp:wrapThrough wrapText="bothSides">
              <wp:wrapPolygon edited="0">
                <wp:start x="0" y="0"/>
                <wp:lineTo x="0" y="21280"/>
                <wp:lineTo x="21415" y="21280"/>
                <wp:lineTo x="21415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snip_LI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86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1D0EEFD0">
        <w:rPr>
          <w:rFonts w:cs="Arial"/>
          <w:b/>
          <w:bCs/>
          <w:color w:val="25714B"/>
          <w:sz w:val="32"/>
          <w:szCs w:val="32"/>
        </w:rPr>
        <w:t>St Erme with Trispen Community Primary School</w:t>
      </w:r>
    </w:p>
    <w:p w14:paraId="1387E35D" w14:textId="77777777" w:rsidR="00604BA3" w:rsidRPr="00391234" w:rsidRDefault="00604BA3" w:rsidP="00604BA3">
      <w:pPr>
        <w:tabs>
          <w:tab w:val="left" w:pos="1834"/>
        </w:tabs>
        <w:spacing w:after="0"/>
        <w:ind w:left="1843" w:right="-86"/>
        <w:rPr>
          <w:rFonts w:cs="Arial"/>
          <w:b/>
          <w:sz w:val="26"/>
          <w:szCs w:val="26"/>
        </w:rPr>
      </w:pPr>
      <w:r w:rsidRPr="00391234">
        <w:rPr>
          <w:rFonts w:cs="Arial"/>
          <w:b/>
          <w:sz w:val="26"/>
          <w:szCs w:val="26"/>
        </w:rPr>
        <w:t>School Lane, Trispen, Truro, Cornwall. TR4 9BJ</w:t>
      </w:r>
    </w:p>
    <w:p w14:paraId="5F2A1A2F" w14:textId="77777777" w:rsidR="00604BA3" w:rsidRDefault="00604BA3" w:rsidP="00604BA3">
      <w:pPr>
        <w:pStyle w:val="Header"/>
        <w:ind w:left="1843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Tel. 01872 279539.  Email.</w:t>
      </w:r>
      <w:r w:rsidRPr="00391234">
        <w:rPr>
          <w:rFonts w:ascii="Calibri" w:hAnsi="Calibri" w:cs="Arial"/>
          <w:b/>
          <w:color w:val="000000" w:themeColor="text1"/>
        </w:rPr>
        <w:t xml:space="preserve"> </w:t>
      </w:r>
      <w:hyperlink r:id="rId8" w:history="1">
        <w:r w:rsidRPr="00391234">
          <w:rPr>
            <w:rStyle w:val="Hyperlink"/>
            <w:rFonts w:ascii="Calibri" w:hAnsi="Calibri" w:cs="Arial"/>
            <w:b/>
            <w:color w:val="000000" w:themeColor="text1"/>
          </w:rPr>
          <w:t>secretary@st-erme.cornwall.sch.uk</w:t>
        </w:r>
      </w:hyperlink>
    </w:p>
    <w:p w14:paraId="1BFD3897" w14:textId="77777777" w:rsidR="00604BA3" w:rsidRDefault="00604BA3" w:rsidP="007A4DA1">
      <w:pPr>
        <w:pStyle w:val="Header"/>
        <w:spacing w:after="120"/>
      </w:pPr>
    </w:p>
    <w:p w14:paraId="2EF01891" w14:textId="4E6E2A59" w:rsidR="007A4DA1" w:rsidRDefault="007A4DA1" w:rsidP="007A4DA1">
      <w:pPr>
        <w:pStyle w:val="Header"/>
        <w:spacing w:after="120"/>
      </w:pPr>
    </w:p>
    <w:p w14:paraId="5EE10467" w14:textId="77777777" w:rsidR="00247B37" w:rsidRPr="00247B37" w:rsidRDefault="00247B37" w:rsidP="00247B37">
      <w:pPr>
        <w:pStyle w:val="Header"/>
        <w:spacing w:after="120"/>
        <w:jc w:val="center"/>
        <w:rPr>
          <w:b/>
          <w:sz w:val="36"/>
          <w:szCs w:val="36"/>
        </w:rPr>
      </w:pPr>
      <w:r w:rsidRPr="00247B37">
        <w:rPr>
          <w:b/>
          <w:sz w:val="36"/>
          <w:szCs w:val="36"/>
        </w:rPr>
        <w:t>St Erme with Trispen Community Primary School</w:t>
      </w:r>
    </w:p>
    <w:p w14:paraId="7972D468" w14:textId="77777777" w:rsidR="00247B37" w:rsidRPr="00247B37" w:rsidRDefault="00247B37" w:rsidP="00247B37">
      <w:pPr>
        <w:pStyle w:val="Header"/>
        <w:spacing w:after="120"/>
        <w:jc w:val="center"/>
        <w:rPr>
          <w:b/>
          <w:sz w:val="36"/>
          <w:szCs w:val="36"/>
        </w:rPr>
      </w:pPr>
      <w:r w:rsidRPr="00247B37">
        <w:rPr>
          <w:b/>
          <w:sz w:val="36"/>
          <w:szCs w:val="36"/>
        </w:rPr>
        <w:t>Annual SEND Information Report</w:t>
      </w:r>
    </w:p>
    <w:p w14:paraId="454B96B0" w14:textId="30CC5898" w:rsidR="00247B37" w:rsidRDefault="00247B37" w:rsidP="00247B37">
      <w:pPr>
        <w:pStyle w:val="Header"/>
        <w:spacing w:after="120"/>
        <w:jc w:val="center"/>
        <w:rPr>
          <w:b/>
          <w:sz w:val="36"/>
          <w:szCs w:val="36"/>
        </w:rPr>
      </w:pPr>
      <w:r w:rsidRPr="00247B37">
        <w:rPr>
          <w:b/>
          <w:sz w:val="36"/>
          <w:szCs w:val="36"/>
        </w:rPr>
        <w:t>September 2020</w:t>
      </w:r>
    </w:p>
    <w:p w14:paraId="2A6F9709" w14:textId="77777777" w:rsidR="00247B37" w:rsidRPr="00247B37" w:rsidRDefault="00247B37" w:rsidP="00247B37">
      <w:pPr>
        <w:pStyle w:val="Header"/>
        <w:spacing w:after="120"/>
        <w:jc w:val="center"/>
        <w:rPr>
          <w:b/>
          <w:sz w:val="36"/>
          <w:szCs w:val="36"/>
        </w:rPr>
      </w:pPr>
    </w:p>
    <w:p w14:paraId="7FE0AFFB" w14:textId="49C6D2FE" w:rsidR="00247B37" w:rsidRPr="00EC7B9C" w:rsidRDefault="00247B37" w:rsidP="00247B37">
      <w:pPr>
        <w:pStyle w:val="Header"/>
        <w:spacing w:after="120"/>
        <w:rPr>
          <w:sz w:val="24"/>
          <w:szCs w:val="24"/>
        </w:rPr>
      </w:pPr>
      <w:r w:rsidRPr="00EC7B9C">
        <w:rPr>
          <w:b/>
          <w:sz w:val="24"/>
          <w:szCs w:val="24"/>
        </w:rPr>
        <w:t>Name of SENDCO:</w:t>
      </w:r>
      <w:r w:rsidRPr="00EC7B9C">
        <w:rPr>
          <w:sz w:val="24"/>
          <w:szCs w:val="24"/>
        </w:rPr>
        <w:t xml:space="preserve"> Mrs </w:t>
      </w:r>
      <w:r w:rsidR="00C031CA">
        <w:rPr>
          <w:sz w:val="24"/>
          <w:szCs w:val="24"/>
        </w:rPr>
        <w:t>Nicola Neale</w:t>
      </w:r>
    </w:p>
    <w:p w14:paraId="69CC2C6A" w14:textId="77777777" w:rsidR="00247B37" w:rsidRPr="00EC7B9C" w:rsidRDefault="00247B37" w:rsidP="00247B37">
      <w:pPr>
        <w:pStyle w:val="Header"/>
        <w:spacing w:after="120"/>
        <w:rPr>
          <w:sz w:val="24"/>
          <w:szCs w:val="24"/>
        </w:rPr>
      </w:pPr>
      <w:r w:rsidRPr="00EC7B9C">
        <w:rPr>
          <w:b/>
          <w:sz w:val="24"/>
          <w:szCs w:val="24"/>
        </w:rPr>
        <w:t>Contact email:</w:t>
      </w:r>
      <w:r w:rsidRPr="00EC7B9C">
        <w:rPr>
          <w:sz w:val="24"/>
          <w:szCs w:val="24"/>
        </w:rPr>
        <w:t xml:space="preserve"> secretary@st-erme.cornwall.sch.uk</w:t>
      </w:r>
    </w:p>
    <w:p w14:paraId="58D0BEA4" w14:textId="77777777" w:rsidR="00247B37" w:rsidRPr="00EC7B9C" w:rsidRDefault="00247B37" w:rsidP="00247B37">
      <w:pPr>
        <w:pStyle w:val="Header"/>
        <w:spacing w:after="120"/>
        <w:rPr>
          <w:sz w:val="24"/>
          <w:szCs w:val="24"/>
        </w:rPr>
      </w:pPr>
      <w:r w:rsidRPr="00EC7B9C">
        <w:rPr>
          <w:b/>
          <w:sz w:val="24"/>
          <w:szCs w:val="24"/>
        </w:rPr>
        <w:t>Contact Phone Number:</w:t>
      </w:r>
      <w:r w:rsidRPr="00EC7B9C">
        <w:rPr>
          <w:sz w:val="24"/>
          <w:szCs w:val="24"/>
        </w:rPr>
        <w:t xml:space="preserve"> 01872 279539</w:t>
      </w:r>
    </w:p>
    <w:p w14:paraId="5B2E7524" w14:textId="1602099E" w:rsidR="00247B37" w:rsidRPr="00EC7B9C" w:rsidRDefault="00247B37" w:rsidP="00247B37">
      <w:pPr>
        <w:pStyle w:val="Header"/>
        <w:spacing w:after="120"/>
        <w:rPr>
          <w:sz w:val="24"/>
          <w:szCs w:val="24"/>
        </w:rPr>
      </w:pPr>
      <w:r w:rsidRPr="00EC7B9C">
        <w:rPr>
          <w:b/>
          <w:sz w:val="24"/>
          <w:szCs w:val="24"/>
        </w:rPr>
        <w:t>Name of SEND Governor:</w:t>
      </w:r>
      <w:r w:rsidRPr="00EC7B9C">
        <w:rPr>
          <w:sz w:val="24"/>
          <w:szCs w:val="24"/>
        </w:rPr>
        <w:t xml:space="preserve"> Mrs Tracy Carter-Tyson</w:t>
      </w:r>
    </w:p>
    <w:p w14:paraId="6737A19A" w14:textId="77777777" w:rsidR="00247B37" w:rsidRPr="00EC7B9C" w:rsidRDefault="00247B37" w:rsidP="00247B37">
      <w:pPr>
        <w:pStyle w:val="Header"/>
        <w:spacing w:after="120"/>
        <w:rPr>
          <w:sz w:val="24"/>
          <w:szCs w:val="24"/>
        </w:rPr>
      </w:pPr>
    </w:p>
    <w:p w14:paraId="54ABAE5F" w14:textId="77777777" w:rsidR="00247B37" w:rsidRPr="00EC7B9C" w:rsidRDefault="00247B37" w:rsidP="00247B37">
      <w:pPr>
        <w:pStyle w:val="Header"/>
        <w:spacing w:after="120"/>
        <w:rPr>
          <w:b/>
          <w:sz w:val="24"/>
          <w:szCs w:val="24"/>
          <w:u w:val="single"/>
        </w:rPr>
      </w:pPr>
      <w:r w:rsidRPr="00EC7B9C">
        <w:rPr>
          <w:b/>
          <w:sz w:val="24"/>
          <w:szCs w:val="24"/>
          <w:u w:val="single"/>
        </w:rPr>
        <w:t>Role of the SEND Governor</w:t>
      </w:r>
    </w:p>
    <w:p w14:paraId="594D495A" w14:textId="77777777" w:rsidR="00247B37" w:rsidRPr="00EC7B9C" w:rsidRDefault="00247B37" w:rsidP="005F4081">
      <w:pPr>
        <w:pStyle w:val="Header"/>
        <w:rPr>
          <w:sz w:val="24"/>
          <w:szCs w:val="24"/>
        </w:rPr>
      </w:pPr>
      <w:r w:rsidRPr="00EC7B9C">
        <w:rPr>
          <w:rFonts w:ascii="Segoe UI Symbol" w:hAnsi="Segoe UI Symbol" w:cs="Segoe UI Symbol"/>
          <w:sz w:val="24"/>
          <w:szCs w:val="24"/>
        </w:rPr>
        <w:t>✓</w:t>
      </w:r>
      <w:r w:rsidRPr="00EC7B9C">
        <w:rPr>
          <w:sz w:val="24"/>
          <w:szCs w:val="24"/>
        </w:rPr>
        <w:t xml:space="preserve"> Meet the SENDCO on a termly basis to gain information about the provision made for pupils with</w:t>
      </w:r>
    </w:p>
    <w:p w14:paraId="0503EF8B" w14:textId="77777777" w:rsidR="00247B37" w:rsidRPr="00EC7B9C" w:rsidRDefault="00247B37" w:rsidP="005F4081">
      <w:pPr>
        <w:pStyle w:val="Header"/>
        <w:rPr>
          <w:sz w:val="24"/>
          <w:szCs w:val="24"/>
        </w:rPr>
      </w:pPr>
      <w:r w:rsidRPr="00EC7B9C">
        <w:rPr>
          <w:sz w:val="24"/>
          <w:szCs w:val="24"/>
        </w:rPr>
        <w:t>special educational needs and to monitor the implementation of the SEND policy</w:t>
      </w:r>
    </w:p>
    <w:p w14:paraId="030965EA" w14:textId="77777777" w:rsidR="00247B37" w:rsidRPr="00EC7B9C" w:rsidRDefault="00247B37" w:rsidP="005F4081">
      <w:pPr>
        <w:pStyle w:val="Header"/>
        <w:rPr>
          <w:sz w:val="24"/>
          <w:szCs w:val="24"/>
        </w:rPr>
      </w:pPr>
      <w:r w:rsidRPr="00EC7B9C">
        <w:rPr>
          <w:rFonts w:ascii="Segoe UI Symbol" w:hAnsi="Segoe UI Symbol" w:cs="Segoe UI Symbol"/>
          <w:sz w:val="24"/>
          <w:szCs w:val="24"/>
        </w:rPr>
        <w:t>✓</w:t>
      </w:r>
      <w:r w:rsidRPr="00EC7B9C">
        <w:rPr>
          <w:sz w:val="24"/>
          <w:szCs w:val="24"/>
        </w:rPr>
        <w:t xml:space="preserve"> Discuss with school staff the outcomes of the school’s monitoring and evaluation of the</w:t>
      </w:r>
    </w:p>
    <w:p w14:paraId="1A978140" w14:textId="77777777" w:rsidR="00247B37" w:rsidRPr="00EC7B9C" w:rsidRDefault="00247B37" w:rsidP="005F4081">
      <w:pPr>
        <w:pStyle w:val="Header"/>
        <w:rPr>
          <w:sz w:val="24"/>
          <w:szCs w:val="24"/>
        </w:rPr>
      </w:pPr>
      <w:r w:rsidRPr="00EC7B9C">
        <w:rPr>
          <w:sz w:val="24"/>
          <w:szCs w:val="24"/>
        </w:rPr>
        <w:t>provision made for pupils with special educational needs</w:t>
      </w:r>
    </w:p>
    <w:p w14:paraId="4146336B" w14:textId="77777777" w:rsidR="00247B37" w:rsidRPr="00EC7B9C" w:rsidRDefault="00247B37" w:rsidP="005F4081">
      <w:pPr>
        <w:pStyle w:val="Header"/>
        <w:rPr>
          <w:sz w:val="24"/>
          <w:szCs w:val="24"/>
        </w:rPr>
      </w:pPr>
      <w:r w:rsidRPr="00EC7B9C">
        <w:rPr>
          <w:rFonts w:ascii="Segoe UI Symbol" w:hAnsi="Segoe UI Symbol" w:cs="Segoe UI Symbol"/>
          <w:sz w:val="24"/>
          <w:szCs w:val="24"/>
        </w:rPr>
        <w:t>✓</w:t>
      </w:r>
      <w:r w:rsidRPr="00EC7B9C">
        <w:rPr>
          <w:sz w:val="24"/>
          <w:szCs w:val="24"/>
        </w:rPr>
        <w:t xml:space="preserve"> Observe at first-hand what happens in the school, both inside and outside the classroom to</w:t>
      </w:r>
    </w:p>
    <w:p w14:paraId="3D2F5F12" w14:textId="77777777" w:rsidR="00247B37" w:rsidRPr="00EC7B9C" w:rsidRDefault="00247B37" w:rsidP="005F4081">
      <w:pPr>
        <w:pStyle w:val="Header"/>
        <w:rPr>
          <w:sz w:val="24"/>
          <w:szCs w:val="24"/>
        </w:rPr>
      </w:pPr>
      <w:r w:rsidRPr="00EC7B9C">
        <w:rPr>
          <w:sz w:val="24"/>
          <w:szCs w:val="24"/>
        </w:rPr>
        <w:t>ensure that SEND pupils are actively involved in all aspects of school life</w:t>
      </w:r>
    </w:p>
    <w:p w14:paraId="5D5F0F27" w14:textId="77777777" w:rsidR="00247B37" w:rsidRPr="00EC7B9C" w:rsidRDefault="00247B37" w:rsidP="005F4081">
      <w:pPr>
        <w:pStyle w:val="Header"/>
        <w:rPr>
          <w:sz w:val="24"/>
          <w:szCs w:val="24"/>
        </w:rPr>
      </w:pPr>
      <w:r w:rsidRPr="00EC7B9C">
        <w:rPr>
          <w:rFonts w:ascii="Segoe UI Symbol" w:hAnsi="Segoe UI Symbol" w:cs="Segoe UI Symbol"/>
          <w:sz w:val="24"/>
          <w:szCs w:val="24"/>
        </w:rPr>
        <w:t>✓</w:t>
      </w:r>
      <w:r w:rsidRPr="00EC7B9C">
        <w:rPr>
          <w:sz w:val="24"/>
          <w:szCs w:val="24"/>
        </w:rPr>
        <w:t xml:space="preserve"> Take opportunities to meet and talk with parents of SEND children</w:t>
      </w:r>
    </w:p>
    <w:p w14:paraId="22D52E4D" w14:textId="77777777" w:rsidR="00247B37" w:rsidRPr="00EC7B9C" w:rsidRDefault="00247B37" w:rsidP="005F4081">
      <w:pPr>
        <w:pStyle w:val="Header"/>
        <w:rPr>
          <w:sz w:val="24"/>
          <w:szCs w:val="24"/>
        </w:rPr>
      </w:pPr>
      <w:r w:rsidRPr="00EC7B9C">
        <w:rPr>
          <w:rFonts w:ascii="Segoe UI Symbol" w:hAnsi="Segoe UI Symbol" w:cs="Segoe UI Symbol"/>
          <w:sz w:val="24"/>
          <w:szCs w:val="24"/>
        </w:rPr>
        <w:t>✓</w:t>
      </w:r>
      <w:r w:rsidRPr="00EC7B9C">
        <w:rPr>
          <w:sz w:val="24"/>
          <w:szCs w:val="24"/>
        </w:rPr>
        <w:t xml:space="preserve"> Keep informed about developments in the area of special educational needs, nationally, locally</w:t>
      </w:r>
    </w:p>
    <w:p w14:paraId="735B7CA9" w14:textId="51FC8F86" w:rsidR="00247B37" w:rsidRPr="00EC7B9C" w:rsidRDefault="00247B37" w:rsidP="005F4081">
      <w:pPr>
        <w:pStyle w:val="Header"/>
        <w:rPr>
          <w:sz w:val="24"/>
          <w:szCs w:val="24"/>
        </w:rPr>
      </w:pPr>
      <w:r w:rsidRPr="00EC7B9C">
        <w:rPr>
          <w:sz w:val="24"/>
          <w:szCs w:val="24"/>
        </w:rPr>
        <w:t>and within the school.</w:t>
      </w:r>
    </w:p>
    <w:p w14:paraId="611AE39D" w14:textId="5F9AF95E" w:rsidR="005F4081" w:rsidRPr="00EC7B9C" w:rsidRDefault="005F4081" w:rsidP="005F4081">
      <w:pPr>
        <w:pStyle w:val="Header"/>
        <w:rPr>
          <w:sz w:val="24"/>
          <w:szCs w:val="24"/>
        </w:rPr>
      </w:pPr>
    </w:p>
    <w:p w14:paraId="247B2CFA" w14:textId="77777777" w:rsidR="00EC7B9C" w:rsidRPr="00EC7B9C" w:rsidRDefault="00EC7B9C" w:rsidP="00EC7B9C">
      <w:pPr>
        <w:pStyle w:val="Header"/>
        <w:rPr>
          <w:b/>
          <w:sz w:val="24"/>
          <w:szCs w:val="24"/>
          <w:u w:val="single"/>
        </w:rPr>
      </w:pPr>
      <w:r w:rsidRPr="00EC7B9C">
        <w:rPr>
          <w:b/>
          <w:sz w:val="24"/>
          <w:szCs w:val="24"/>
          <w:u w:val="single"/>
        </w:rPr>
        <w:t>Policy</w:t>
      </w:r>
    </w:p>
    <w:p w14:paraId="247927F2" w14:textId="77777777" w:rsidR="00EC7B9C" w:rsidRPr="00EC7B9C" w:rsidRDefault="00EC7B9C" w:rsidP="00EC7B9C">
      <w:pPr>
        <w:pStyle w:val="Header"/>
        <w:rPr>
          <w:sz w:val="24"/>
          <w:szCs w:val="24"/>
        </w:rPr>
      </w:pPr>
      <w:r w:rsidRPr="00EC7B9C">
        <w:rPr>
          <w:sz w:val="24"/>
          <w:szCs w:val="24"/>
        </w:rPr>
        <w:t>The Special Educational Needs policy is updated annually in the Autumn Term and is written in line</w:t>
      </w:r>
    </w:p>
    <w:p w14:paraId="56FE406F" w14:textId="77777777" w:rsidR="00EC7B9C" w:rsidRPr="00EC7B9C" w:rsidRDefault="00EC7B9C" w:rsidP="00EC7B9C">
      <w:pPr>
        <w:pStyle w:val="Header"/>
        <w:rPr>
          <w:sz w:val="24"/>
          <w:szCs w:val="24"/>
        </w:rPr>
      </w:pPr>
      <w:r w:rsidRPr="00EC7B9C">
        <w:rPr>
          <w:sz w:val="24"/>
          <w:szCs w:val="24"/>
        </w:rPr>
        <w:t>with the Code of Practice for Special Educational Needs and Disability (SEND) 2014 which replaced</w:t>
      </w:r>
    </w:p>
    <w:p w14:paraId="72FAD423" w14:textId="77777777" w:rsidR="00EC7B9C" w:rsidRPr="00EC7B9C" w:rsidRDefault="00EC7B9C" w:rsidP="00EC7B9C">
      <w:pPr>
        <w:pStyle w:val="Header"/>
        <w:rPr>
          <w:sz w:val="24"/>
          <w:szCs w:val="24"/>
        </w:rPr>
      </w:pPr>
      <w:r w:rsidRPr="00EC7B9C">
        <w:rPr>
          <w:sz w:val="24"/>
          <w:szCs w:val="24"/>
        </w:rPr>
        <w:t>the Code of Practice 2001. The code details the rights and responsibilities of parents and children</w:t>
      </w:r>
    </w:p>
    <w:p w14:paraId="1BA93F8C" w14:textId="521B1430" w:rsidR="00EC7B9C" w:rsidRPr="00EC7B9C" w:rsidRDefault="00EC7B9C" w:rsidP="00EC7B9C">
      <w:pPr>
        <w:pStyle w:val="Header"/>
        <w:rPr>
          <w:sz w:val="24"/>
          <w:szCs w:val="24"/>
        </w:rPr>
      </w:pPr>
      <w:r w:rsidRPr="00EC7B9C">
        <w:rPr>
          <w:sz w:val="24"/>
          <w:szCs w:val="24"/>
        </w:rPr>
        <w:t>throughout the process. The SEND policy is published on the school website.</w:t>
      </w:r>
    </w:p>
    <w:p w14:paraId="73E24E3A" w14:textId="77777777" w:rsidR="00EC7B9C" w:rsidRPr="00EC7B9C" w:rsidRDefault="00EC7B9C" w:rsidP="00EC7B9C">
      <w:pPr>
        <w:pStyle w:val="Header"/>
        <w:rPr>
          <w:sz w:val="24"/>
          <w:szCs w:val="24"/>
        </w:rPr>
      </w:pPr>
    </w:p>
    <w:p w14:paraId="46F7A903" w14:textId="77777777" w:rsidR="00EC7B9C" w:rsidRPr="00EC7B9C" w:rsidRDefault="00EC7B9C" w:rsidP="00EC7B9C">
      <w:pPr>
        <w:pStyle w:val="Header"/>
        <w:rPr>
          <w:b/>
          <w:sz w:val="24"/>
          <w:szCs w:val="24"/>
          <w:u w:val="single"/>
        </w:rPr>
      </w:pPr>
      <w:r w:rsidRPr="00EC7B9C">
        <w:rPr>
          <w:b/>
          <w:sz w:val="24"/>
          <w:szCs w:val="24"/>
          <w:u w:val="single"/>
        </w:rPr>
        <w:t>Identification and Provision</w:t>
      </w:r>
    </w:p>
    <w:p w14:paraId="261BB90D" w14:textId="77777777" w:rsidR="00EC7B9C" w:rsidRPr="00EC7B9C" w:rsidRDefault="00EC7B9C" w:rsidP="00EC7B9C">
      <w:pPr>
        <w:pStyle w:val="Header"/>
        <w:rPr>
          <w:sz w:val="24"/>
          <w:szCs w:val="24"/>
        </w:rPr>
      </w:pPr>
      <w:r w:rsidRPr="00EC7B9C">
        <w:rPr>
          <w:sz w:val="24"/>
          <w:szCs w:val="24"/>
        </w:rPr>
        <w:t>The four areas of Need and Disability identified in the new Code of Practice are:</w:t>
      </w:r>
    </w:p>
    <w:p w14:paraId="1096DCDA" w14:textId="3B5E2B2C" w:rsidR="00EC7B9C" w:rsidRPr="00EC7B9C" w:rsidRDefault="00EC7B9C" w:rsidP="00EC7B9C">
      <w:pPr>
        <w:pStyle w:val="Header"/>
        <w:numPr>
          <w:ilvl w:val="0"/>
          <w:numId w:val="7"/>
        </w:numPr>
        <w:rPr>
          <w:sz w:val="24"/>
          <w:szCs w:val="24"/>
        </w:rPr>
      </w:pPr>
      <w:r w:rsidRPr="00EC7B9C">
        <w:rPr>
          <w:sz w:val="24"/>
          <w:szCs w:val="24"/>
        </w:rPr>
        <w:t>Social, Mental and Emotional Health, including ADHD</w:t>
      </w:r>
    </w:p>
    <w:p w14:paraId="06A3425C" w14:textId="1166D5D3" w:rsidR="00EC7B9C" w:rsidRPr="00EC7B9C" w:rsidRDefault="00EC7B9C" w:rsidP="00EC7B9C">
      <w:pPr>
        <w:pStyle w:val="Header"/>
        <w:numPr>
          <w:ilvl w:val="0"/>
          <w:numId w:val="7"/>
        </w:numPr>
        <w:rPr>
          <w:sz w:val="24"/>
          <w:szCs w:val="24"/>
        </w:rPr>
      </w:pPr>
      <w:r w:rsidRPr="00EC7B9C">
        <w:rPr>
          <w:sz w:val="24"/>
          <w:szCs w:val="24"/>
        </w:rPr>
        <w:t>Sensory and/or Physical</w:t>
      </w:r>
    </w:p>
    <w:p w14:paraId="40356883" w14:textId="3125B873" w:rsidR="00EC7B9C" w:rsidRPr="00EC7B9C" w:rsidRDefault="00EC7B9C" w:rsidP="00EC7B9C">
      <w:pPr>
        <w:pStyle w:val="Header"/>
        <w:numPr>
          <w:ilvl w:val="0"/>
          <w:numId w:val="7"/>
        </w:numPr>
        <w:rPr>
          <w:sz w:val="24"/>
          <w:szCs w:val="24"/>
        </w:rPr>
      </w:pPr>
      <w:r w:rsidRPr="00EC7B9C">
        <w:rPr>
          <w:sz w:val="24"/>
          <w:szCs w:val="24"/>
        </w:rPr>
        <w:t>Cognition and Learning, including Dyslexia</w:t>
      </w:r>
    </w:p>
    <w:p w14:paraId="5BF7400E" w14:textId="0F21E17B" w:rsidR="00EC7B9C" w:rsidRPr="00EC7B9C" w:rsidRDefault="00EC7B9C" w:rsidP="00EC7B9C">
      <w:pPr>
        <w:pStyle w:val="Header"/>
        <w:numPr>
          <w:ilvl w:val="0"/>
          <w:numId w:val="7"/>
        </w:numPr>
        <w:rPr>
          <w:sz w:val="24"/>
          <w:szCs w:val="24"/>
        </w:rPr>
      </w:pPr>
      <w:r w:rsidRPr="00EC7B9C">
        <w:rPr>
          <w:sz w:val="24"/>
          <w:szCs w:val="24"/>
        </w:rPr>
        <w:t>Communication and Interaction, including ASD</w:t>
      </w:r>
    </w:p>
    <w:p w14:paraId="682B6C26" w14:textId="77777777" w:rsidR="00EC7B9C" w:rsidRPr="00EC7B9C" w:rsidRDefault="00EC7B9C" w:rsidP="00EC7B9C">
      <w:pPr>
        <w:pStyle w:val="Header"/>
        <w:rPr>
          <w:sz w:val="24"/>
          <w:szCs w:val="24"/>
        </w:rPr>
      </w:pPr>
    </w:p>
    <w:p w14:paraId="37614A74" w14:textId="77777777" w:rsidR="00EC7B9C" w:rsidRPr="00EC7B9C" w:rsidRDefault="00EC7B9C" w:rsidP="00EC7B9C">
      <w:pPr>
        <w:pStyle w:val="Header"/>
        <w:rPr>
          <w:b/>
          <w:sz w:val="24"/>
          <w:szCs w:val="24"/>
          <w:u w:val="single"/>
        </w:rPr>
      </w:pPr>
      <w:r w:rsidRPr="00EC7B9C">
        <w:rPr>
          <w:b/>
          <w:sz w:val="24"/>
          <w:szCs w:val="24"/>
          <w:u w:val="single"/>
        </w:rPr>
        <w:t>Whole School Approach to Teaching and Learning:</w:t>
      </w:r>
    </w:p>
    <w:p w14:paraId="2A72172A" w14:textId="0E1A5521" w:rsidR="00EC7B9C" w:rsidRPr="00EC7B9C" w:rsidRDefault="00EC7B9C" w:rsidP="00EC7B9C">
      <w:pPr>
        <w:pStyle w:val="Header"/>
        <w:numPr>
          <w:ilvl w:val="0"/>
          <w:numId w:val="3"/>
        </w:numPr>
        <w:rPr>
          <w:sz w:val="24"/>
          <w:szCs w:val="24"/>
        </w:rPr>
      </w:pPr>
      <w:r w:rsidRPr="00EC7B9C">
        <w:rPr>
          <w:sz w:val="24"/>
          <w:szCs w:val="24"/>
        </w:rPr>
        <w:t>High Quality Teaching and Learning – All teachers are responsible for the learning and</w:t>
      </w:r>
    </w:p>
    <w:p w14:paraId="75EF639F" w14:textId="77777777" w:rsidR="00EC7B9C" w:rsidRPr="00EC7B9C" w:rsidRDefault="00EC7B9C" w:rsidP="00EC7B9C">
      <w:pPr>
        <w:pStyle w:val="Header"/>
        <w:numPr>
          <w:ilvl w:val="0"/>
          <w:numId w:val="3"/>
        </w:numPr>
        <w:rPr>
          <w:sz w:val="24"/>
          <w:szCs w:val="24"/>
        </w:rPr>
      </w:pPr>
      <w:r w:rsidRPr="00EC7B9C">
        <w:rPr>
          <w:sz w:val="24"/>
          <w:szCs w:val="24"/>
        </w:rPr>
        <w:t>progress of every child in their class, including those with SEND.</w:t>
      </w:r>
    </w:p>
    <w:p w14:paraId="7BCDC1E5" w14:textId="6743F471" w:rsidR="00EC7B9C" w:rsidRPr="00EC7B9C" w:rsidRDefault="00EC7B9C" w:rsidP="00EC7B9C">
      <w:pPr>
        <w:pStyle w:val="Header"/>
        <w:numPr>
          <w:ilvl w:val="0"/>
          <w:numId w:val="3"/>
        </w:numPr>
        <w:rPr>
          <w:sz w:val="24"/>
          <w:szCs w:val="24"/>
        </w:rPr>
      </w:pPr>
      <w:r w:rsidRPr="00EC7B9C">
        <w:rPr>
          <w:sz w:val="24"/>
          <w:szCs w:val="24"/>
        </w:rPr>
        <w:lastRenderedPageBreak/>
        <w:t>An inclusive, differentiated and personalised approach to enable all learners, including those</w:t>
      </w:r>
    </w:p>
    <w:p w14:paraId="1F946734" w14:textId="273EE5B3" w:rsidR="00EC7B9C" w:rsidRPr="00EC7B9C" w:rsidRDefault="00EC7B9C" w:rsidP="00EC7B9C">
      <w:pPr>
        <w:pStyle w:val="Header"/>
        <w:numPr>
          <w:ilvl w:val="0"/>
          <w:numId w:val="3"/>
        </w:numPr>
        <w:rPr>
          <w:sz w:val="24"/>
          <w:szCs w:val="24"/>
        </w:rPr>
      </w:pPr>
      <w:r w:rsidRPr="00EC7B9C">
        <w:rPr>
          <w:sz w:val="24"/>
          <w:szCs w:val="24"/>
        </w:rPr>
        <w:t>with SEND, to engage with all aspects of school life.</w:t>
      </w:r>
    </w:p>
    <w:p w14:paraId="32FEBAA7" w14:textId="77777777" w:rsidR="00EC7B9C" w:rsidRPr="00EC7B9C" w:rsidRDefault="00EC7B9C" w:rsidP="00EC7B9C">
      <w:pPr>
        <w:pStyle w:val="Header"/>
        <w:ind w:left="720"/>
        <w:rPr>
          <w:sz w:val="24"/>
          <w:szCs w:val="24"/>
        </w:rPr>
      </w:pPr>
    </w:p>
    <w:p w14:paraId="1B47F6DB" w14:textId="77777777" w:rsidR="00EC7B9C" w:rsidRPr="00EC7B9C" w:rsidRDefault="00EC7B9C" w:rsidP="00EC7B9C">
      <w:pPr>
        <w:pStyle w:val="Header"/>
        <w:rPr>
          <w:b/>
          <w:sz w:val="24"/>
          <w:szCs w:val="24"/>
          <w:u w:val="single"/>
        </w:rPr>
      </w:pPr>
      <w:r w:rsidRPr="00EC7B9C">
        <w:rPr>
          <w:b/>
          <w:sz w:val="24"/>
          <w:szCs w:val="24"/>
          <w:u w:val="single"/>
        </w:rPr>
        <w:t>Our Graduated Response for Learners:</w:t>
      </w:r>
    </w:p>
    <w:p w14:paraId="32D5F58B" w14:textId="62A6D93B" w:rsidR="00EC7B9C" w:rsidRPr="00EC7B9C" w:rsidRDefault="00EC7B9C" w:rsidP="00EC7B9C">
      <w:pPr>
        <w:pStyle w:val="Header"/>
        <w:numPr>
          <w:ilvl w:val="0"/>
          <w:numId w:val="8"/>
        </w:numPr>
        <w:rPr>
          <w:sz w:val="24"/>
          <w:szCs w:val="24"/>
        </w:rPr>
      </w:pPr>
      <w:r w:rsidRPr="00EC7B9C">
        <w:rPr>
          <w:sz w:val="24"/>
          <w:szCs w:val="24"/>
        </w:rPr>
        <w:t>Continual monitoring of the quality of teaching.</w:t>
      </w:r>
    </w:p>
    <w:p w14:paraId="575D643D" w14:textId="714B5C1A" w:rsidR="005F4081" w:rsidRPr="00EC7B9C" w:rsidRDefault="00EC7B9C" w:rsidP="00EC7B9C">
      <w:pPr>
        <w:pStyle w:val="Header"/>
        <w:numPr>
          <w:ilvl w:val="0"/>
          <w:numId w:val="8"/>
        </w:numPr>
        <w:rPr>
          <w:sz w:val="24"/>
          <w:szCs w:val="24"/>
        </w:rPr>
      </w:pPr>
      <w:r w:rsidRPr="00EC7B9C">
        <w:rPr>
          <w:sz w:val="24"/>
          <w:szCs w:val="24"/>
        </w:rPr>
        <w:t>Identifying and tracking the progress of children/young people that require support to catch</w:t>
      </w:r>
      <w:r w:rsidRPr="00EC7B9C">
        <w:rPr>
          <w:sz w:val="24"/>
          <w:szCs w:val="24"/>
        </w:rPr>
        <w:t xml:space="preserve"> </w:t>
      </w:r>
      <w:r w:rsidRPr="00EC7B9C">
        <w:rPr>
          <w:sz w:val="24"/>
          <w:szCs w:val="24"/>
        </w:rPr>
        <w:t xml:space="preserve">up by using the graduated response model: </w:t>
      </w:r>
      <w:proofErr w:type="gramStart"/>
      <w:r w:rsidRPr="00EC7B9C">
        <w:rPr>
          <w:sz w:val="24"/>
          <w:szCs w:val="24"/>
        </w:rPr>
        <w:t>the</w:t>
      </w:r>
      <w:proofErr w:type="gramEnd"/>
      <w:r w:rsidRPr="00EC7B9C">
        <w:rPr>
          <w:sz w:val="24"/>
          <w:szCs w:val="24"/>
        </w:rPr>
        <w:t xml:space="preserve"> Assess, Plan, Do and Review cycle, for those</w:t>
      </w:r>
      <w:r w:rsidRPr="00EC7B9C">
        <w:rPr>
          <w:sz w:val="24"/>
          <w:szCs w:val="24"/>
        </w:rPr>
        <w:t xml:space="preserve"> </w:t>
      </w:r>
      <w:r w:rsidRPr="00EC7B9C">
        <w:rPr>
          <w:sz w:val="24"/>
          <w:szCs w:val="24"/>
        </w:rPr>
        <w:t>who are SEND Support or have an Education, Health &amp; Care Plan.</w:t>
      </w:r>
    </w:p>
    <w:p w14:paraId="40C1DCE3" w14:textId="77777777" w:rsidR="00EC7B9C" w:rsidRPr="00EC7B9C" w:rsidRDefault="00EC7B9C" w:rsidP="00EC7B9C">
      <w:pPr>
        <w:pStyle w:val="Header"/>
        <w:numPr>
          <w:ilvl w:val="0"/>
          <w:numId w:val="8"/>
        </w:numPr>
        <w:rPr>
          <w:sz w:val="24"/>
          <w:szCs w:val="24"/>
        </w:rPr>
      </w:pPr>
      <w:r w:rsidRPr="00EC7B9C">
        <w:rPr>
          <w:sz w:val="24"/>
          <w:szCs w:val="24"/>
        </w:rPr>
        <w:t>Identification of children/young people requiring SEND Support and initiation of “assess,</w:t>
      </w:r>
    </w:p>
    <w:p w14:paraId="6843C74E" w14:textId="77777777" w:rsidR="00EC7B9C" w:rsidRPr="00EC7B9C" w:rsidRDefault="00EC7B9C" w:rsidP="00EC7B9C">
      <w:pPr>
        <w:pStyle w:val="Header"/>
        <w:numPr>
          <w:ilvl w:val="0"/>
          <w:numId w:val="8"/>
        </w:numPr>
        <w:rPr>
          <w:sz w:val="24"/>
          <w:szCs w:val="24"/>
        </w:rPr>
      </w:pPr>
      <w:r w:rsidRPr="00EC7B9C">
        <w:rPr>
          <w:sz w:val="24"/>
          <w:szCs w:val="24"/>
        </w:rPr>
        <w:t>plan, do, review” cycle.</w:t>
      </w:r>
    </w:p>
    <w:p w14:paraId="0B41E92F" w14:textId="184345F0" w:rsidR="00EC7B9C" w:rsidRPr="00EC7B9C" w:rsidRDefault="00EC7B9C" w:rsidP="00EC7B9C">
      <w:pPr>
        <w:pStyle w:val="Header"/>
        <w:numPr>
          <w:ilvl w:val="0"/>
          <w:numId w:val="8"/>
        </w:numPr>
        <w:rPr>
          <w:sz w:val="24"/>
          <w:szCs w:val="24"/>
        </w:rPr>
      </w:pPr>
      <w:r w:rsidRPr="00EC7B9C">
        <w:rPr>
          <w:sz w:val="24"/>
          <w:szCs w:val="24"/>
        </w:rPr>
        <w:t>Consideration of application for Education, Health and Care Plan.</w:t>
      </w:r>
    </w:p>
    <w:p w14:paraId="73193D90" w14:textId="41447EC4" w:rsidR="00EC7B9C" w:rsidRDefault="00EC7B9C" w:rsidP="00EC7B9C">
      <w:pPr>
        <w:pStyle w:val="Header"/>
        <w:numPr>
          <w:ilvl w:val="0"/>
          <w:numId w:val="8"/>
        </w:numPr>
        <w:rPr>
          <w:sz w:val="24"/>
          <w:szCs w:val="24"/>
        </w:rPr>
      </w:pPr>
      <w:r w:rsidRPr="00EC7B9C">
        <w:rPr>
          <w:sz w:val="24"/>
          <w:szCs w:val="24"/>
        </w:rPr>
        <w:t>All children/young people identified as requiring SEND Support or with an Education, Health</w:t>
      </w:r>
      <w:r>
        <w:rPr>
          <w:sz w:val="24"/>
          <w:szCs w:val="24"/>
        </w:rPr>
        <w:t xml:space="preserve"> </w:t>
      </w:r>
      <w:r w:rsidRPr="00EC7B9C">
        <w:rPr>
          <w:sz w:val="24"/>
          <w:szCs w:val="24"/>
        </w:rPr>
        <w:t>&amp; Care Plan are on our Record of Need</w:t>
      </w:r>
      <w:r>
        <w:rPr>
          <w:sz w:val="24"/>
          <w:szCs w:val="24"/>
        </w:rPr>
        <w:t>.</w:t>
      </w:r>
    </w:p>
    <w:p w14:paraId="2D7972A9" w14:textId="0AE7EFD9" w:rsidR="00EC7B9C" w:rsidRDefault="00EC7B9C" w:rsidP="00EC7B9C">
      <w:pPr>
        <w:pStyle w:val="Header"/>
        <w:rPr>
          <w:sz w:val="24"/>
          <w:szCs w:val="24"/>
        </w:rPr>
      </w:pPr>
    </w:p>
    <w:p w14:paraId="4640A8DB" w14:textId="77777777" w:rsidR="00EC7B9C" w:rsidRPr="00EC7B9C" w:rsidRDefault="00EC7B9C" w:rsidP="00EC7B9C">
      <w:pPr>
        <w:pStyle w:val="Header"/>
        <w:rPr>
          <w:b/>
          <w:sz w:val="24"/>
          <w:szCs w:val="24"/>
          <w:u w:val="single"/>
        </w:rPr>
      </w:pPr>
      <w:r w:rsidRPr="00EC7B9C">
        <w:rPr>
          <w:b/>
          <w:sz w:val="24"/>
          <w:szCs w:val="24"/>
          <w:u w:val="single"/>
        </w:rPr>
        <w:t>How we identify children/young people that need additional or different provision:</w:t>
      </w:r>
    </w:p>
    <w:p w14:paraId="3BEEDBDC" w14:textId="77777777" w:rsidR="00EC7B9C" w:rsidRDefault="00EC7B9C" w:rsidP="00EC7B9C">
      <w:pPr>
        <w:pStyle w:val="Header"/>
        <w:rPr>
          <w:rFonts w:ascii="Segoe UI Symbol" w:hAnsi="Segoe UI Symbol" w:cs="Segoe UI Symbol"/>
          <w:sz w:val="24"/>
          <w:szCs w:val="24"/>
        </w:rPr>
      </w:pPr>
    </w:p>
    <w:p w14:paraId="399AC010" w14:textId="35E5AE95" w:rsidR="00EC7B9C" w:rsidRPr="00EC7B9C" w:rsidRDefault="00EC7B9C" w:rsidP="00EC7B9C">
      <w:pPr>
        <w:pStyle w:val="Header"/>
        <w:numPr>
          <w:ilvl w:val="0"/>
          <w:numId w:val="9"/>
        </w:numPr>
        <w:rPr>
          <w:sz w:val="24"/>
          <w:szCs w:val="24"/>
        </w:rPr>
      </w:pPr>
      <w:r w:rsidRPr="00EC7B9C">
        <w:rPr>
          <w:sz w:val="24"/>
          <w:szCs w:val="24"/>
        </w:rPr>
        <w:t>Class teacher refers to SENDCO (having been monitored for a period of time at ‘On Alert’)</w:t>
      </w:r>
    </w:p>
    <w:p w14:paraId="00C6FA43" w14:textId="50D9B50C" w:rsidR="00EC7B9C" w:rsidRPr="00EC7B9C" w:rsidRDefault="00EC7B9C" w:rsidP="00EC7B9C">
      <w:pPr>
        <w:pStyle w:val="Header"/>
        <w:numPr>
          <w:ilvl w:val="0"/>
          <w:numId w:val="9"/>
        </w:numPr>
        <w:rPr>
          <w:sz w:val="24"/>
          <w:szCs w:val="24"/>
        </w:rPr>
      </w:pPr>
      <w:r w:rsidRPr="00EC7B9C">
        <w:rPr>
          <w:sz w:val="24"/>
          <w:szCs w:val="24"/>
        </w:rPr>
        <w:t>Feedback from parents</w:t>
      </w:r>
    </w:p>
    <w:p w14:paraId="6C7B84A6" w14:textId="5FA25EE5" w:rsidR="00EC7B9C" w:rsidRPr="00EC7B9C" w:rsidRDefault="00EC7B9C" w:rsidP="00EC7B9C">
      <w:pPr>
        <w:pStyle w:val="Header"/>
        <w:numPr>
          <w:ilvl w:val="0"/>
          <w:numId w:val="9"/>
        </w:numPr>
        <w:rPr>
          <w:sz w:val="24"/>
          <w:szCs w:val="24"/>
        </w:rPr>
      </w:pPr>
      <w:r w:rsidRPr="00EC7B9C">
        <w:rPr>
          <w:sz w:val="24"/>
          <w:szCs w:val="24"/>
        </w:rPr>
        <w:t>Ongoing curriculum assessments</w:t>
      </w:r>
    </w:p>
    <w:p w14:paraId="599CC9DE" w14:textId="60CA7290" w:rsidR="00EC7B9C" w:rsidRPr="00EC7B9C" w:rsidRDefault="00EC7B9C" w:rsidP="00EC7B9C">
      <w:pPr>
        <w:pStyle w:val="Header"/>
        <w:numPr>
          <w:ilvl w:val="0"/>
          <w:numId w:val="9"/>
        </w:numPr>
        <w:rPr>
          <w:sz w:val="24"/>
          <w:szCs w:val="24"/>
        </w:rPr>
      </w:pPr>
      <w:r w:rsidRPr="00EC7B9C">
        <w:rPr>
          <w:sz w:val="24"/>
          <w:szCs w:val="24"/>
        </w:rPr>
        <w:t>Tracking progress using data</w:t>
      </w:r>
    </w:p>
    <w:p w14:paraId="6EF92EE0" w14:textId="14994BF6" w:rsidR="00EC7B9C" w:rsidRPr="00EC7B9C" w:rsidRDefault="00EC7B9C" w:rsidP="00EC7B9C">
      <w:pPr>
        <w:pStyle w:val="Header"/>
        <w:numPr>
          <w:ilvl w:val="0"/>
          <w:numId w:val="9"/>
        </w:numPr>
        <w:rPr>
          <w:sz w:val="24"/>
          <w:szCs w:val="24"/>
        </w:rPr>
      </w:pPr>
      <w:r w:rsidRPr="00EC7B9C">
        <w:rPr>
          <w:sz w:val="24"/>
          <w:szCs w:val="24"/>
        </w:rPr>
        <w:t>Further assessments by specialists, including those from external agencies</w:t>
      </w:r>
    </w:p>
    <w:p w14:paraId="6888306C" w14:textId="3C01D15B" w:rsidR="00EC7B9C" w:rsidRDefault="00EC7B9C" w:rsidP="00EC7B9C">
      <w:pPr>
        <w:pStyle w:val="Header"/>
        <w:numPr>
          <w:ilvl w:val="0"/>
          <w:numId w:val="9"/>
        </w:numPr>
        <w:rPr>
          <w:sz w:val="24"/>
          <w:szCs w:val="24"/>
        </w:rPr>
      </w:pPr>
      <w:r w:rsidRPr="00EC7B9C">
        <w:rPr>
          <w:sz w:val="24"/>
          <w:szCs w:val="24"/>
        </w:rPr>
        <w:t>Individual Trauma Informed School (TIS) assessments</w:t>
      </w:r>
    </w:p>
    <w:p w14:paraId="2CC96EC5" w14:textId="77777777" w:rsidR="00EC7B9C" w:rsidRPr="00EC7B9C" w:rsidRDefault="00EC7B9C" w:rsidP="00EC7B9C">
      <w:pPr>
        <w:pStyle w:val="Header"/>
        <w:ind w:left="720"/>
        <w:rPr>
          <w:sz w:val="24"/>
          <w:szCs w:val="24"/>
        </w:rPr>
      </w:pPr>
    </w:p>
    <w:p w14:paraId="4BB6928C" w14:textId="77777777" w:rsidR="00EC7B9C" w:rsidRPr="00EC7B9C" w:rsidRDefault="00EC7B9C" w:rsidP="00EC7B9C">
      <w:pPr>
        <w:pStyle w:val="Header"/>
        <w:rPr>
          <w:sz w:val="24"/>
          <w:szCs w:val="24"/>
        </w:rPr>
      </w:pPr>
      <w:r w:rsidRPr="00EC7B9C">
        <w:rPr>
          <w:sz w:val="24"/>
          <w:szCs w:val="24"/>
        </w:rPr>
        <w:t xml:space="preserve">We take a holistic approach by considering all aspects of a child’s development and well-being. </w:t>
      </w:r>
      <w:proofErr w:type="gramStart"/>
      <w:r w:rsidRPr="00EC7B9C">
        <w:rPr>
          <w:sz w:val="24"/>
          <w:szCs w:val="24"/>
        </w:rPr>
        <w:t>Our</w:t>
      </w:r>
      <w:proofErr w:type="gramEnd"/>
    </w:p>
    <w:p w14:paraId="3620F39B" w14:textId="77777777" w:rsidR="00EC7B9C" w:rsidRPr="00EC7B9C" w:rsidRDefault="00EC7B9C" w:rsidP="00EC7B9C">
      <w:pPr>
        <w:pStyle w:val="Header"/>
        <w:rPr>
          <w:sz w:val="24"/>
          <w:szCs w:val="24"/>
        </w:rPr>
      </w:pPr>
      <w:r w:rsidRPr="00EC7B9C">
        <w:rPr>
          <w:sz w:val="24"/>
          <w:szCs w:val="24"/>
        </w:rPr>
        <w:t>pastoral support arrangements for supporting the emotional and social development of all</w:t>
      </w:r>
    </w:p>
    <w:p w14:paraId="292E469E" w14:textId="77777777" w:rsidR="00EC7B9C" w:rsidRPr="00EC7B9C" w:rsidRDefault="00EC7B9C" w:rsidP="00EC7B9C">
      <w:pPr>
        <w:pStyle w:val="Header"/>
        <w:rPr>
          <w:sz w:val="24"/>
          <w:szCs w:val="24"/>
        </w:rPr>
      </w:pPr>
      <w:r w:rsidRPr="00EC7B9C">
        <w:rPr>
          <w:sz w:val="24"/>
          <w:szCs w:val="24"/>
        </w:rPr>
        <w:t>children/young people, including those with SEND, is set out in our School Offer. Our measures to</w:t>
      </w:r>
    </w:p>
    <w:p w14:paraId="7EE90C94" w14:textId="46AB45D2" w:rsidR="00EC7B9C" w:rsidRDefault="00EC7B9C" w:rsidP="00EC7B9C">
      <w:pPr>
        <w:pStyle w:val="Header"/>
        <w:rPr>
          <w:sz w:val="24"/>
          <w:szCs w:val="24"/>
        </w:rPr>
      </w:pPr>
      <w:r w:rsidRPr="00EC7B9C">
        <w:rPr>
          <w:sz w:val="24"/>
          <w:szCs w:val="24"/>
        </w:rPr>
        <w:t>prevent bullying can be seen in our Anti-bullying policy.</w:t>
      </w:r>
    </w:p>
    <w:p w14:paraId="33A2635B" w14:textId="77CA5A45" w:rsidR="00EC7B9C" w:rsidRDefault="00EC7B9C" w:rsidP="00EC7B9C">
      <w:pPr>
        <w:pStyle w:val="Header"/>
        <w:rPr>
          <w:sz w:val="24"/>
          <w:szCs w:val="24"/>
        </w:rPr>
      </w:pPr>
    </w:p>
    <w:p w14:paraId="28F5FC75" w14:textId="7CD0BE61" w:rsidR="00EC7B9C" w:rsidRDefault="00EC7B9C" w:rsidP="00EC7B9C">
      <w:pPr>
        <w:pStyle w:val="Header"/>
        <w:rPr>
          <w:b/>
          <w:sz w:val="24"/>
          <w:szCs w:val="24"/>
          <w:u w:val="single"/>
        </w:rPr>
      </w:pPr>
      <w:r w:rsidRPr="00EC7B9C">
        <w:rPr>
          <w:b/>
          <w:sz w:val="24"/>
          <w:szCs w:val="24"/>
          <w:u w:val="single"/>
        </w:rPr>
        <w:t>How we listen to the views of children/young people and their parents:</w:t>
      </w:r>
    </w:p>
    <w:p w14:paraId="6F247CEE" w14:textId="65D9B3AA" w:rsidR="00EC7B9C" w:rsidRDefault="00EC7B9C" w:rsidP="00EC7B9C">
      <w:pPr>
        <w:pStyle w:val="Header"/>
        <w:rPr>
          <w:b/>
          <w:sz w:val="24"/>
          <w:szCs w:val="24"/>
          <w:u w:val="single"/>
        </w:rPr>
      </w:pPr>
    </w:p>
    <w:tbl>
      <w:tblPr>
        <w:tblStyle w:val="TableGrid"/>
        <w:tblW w:w="9545" w:type="dxa"/>
        <w:tblLook w:val="04A0" w:firstRow="1" w:lastRow="0" w:firstColumn="1" w:lastColumn="0" w:noHBand="0" w:noVBand="1"/>
      </w:tblPr>
      <w:tblGrid>
        <w:gridCol w:w="3181"/>
        <w:gridCol w:w="3182"/>
        <w:gridCol w:w="3182"/>
      </w:tblGrid>
      <w:tr w:rsidR="00EC7B9C" w14:paraId="0D191897" w14:textId="77777777" w:rsidTr="00EE5977">
        <w:trPr>
          <w:trHeight w:val="753"/>
        </w:trPr>
        <w:tc>
          <w:tcPr>
            <w:tcW w:w="3181" w:type="dxa"/>
          </w:tcPr>
          <w:p w14:paraId="26B21C4E" w14:textId="7864F455" w:rsidR="00EC7B9C" w:rsidRPr="00EC7B9C" w:rsidRDefault="00EC7B9C" w:rsidP="00EC7B9C">
            <w:pPr>
              <w:pStyle w:val="Header"/>
              <w:rPr>
                <w:b/>
                <w:sz w:val="24"/>
                <w:szCs w:val="24"/>
              </w:rPr>
            </w:pPr>
            <w:r w:rsidRPr="00EC7B9C">
              <w:rPr>
                <w:b/>
                <w:sz w:val="24"/>
                <w:szCs w:val="24"/>
              </w:rPr>
              <w:t>What</w:t>
            </w:r>
          </w:p>
        </w:tc>
        <w:tc>
          <w:tcPr>
            <w:tcW w:w="3182" w:type="dxa"/>
          </w:tcPr>
          <w:p w14:paraId="19F4A0AC" w14:textId="4AF26F71" w:rsidR="00EC7B9C" w:rsidRPr="00EC7B9C" w:rsidRDefault="00EC7B9C" w:rsidP="00EC7B9C">
            <w:pPr>
              <w:pStyle w:val="Header"/>
              <w:rPr>
                <w:b/>
                <w:sz w:val="24"/>
                <w:szCs w:val="24"/>
              </w:rPr>
            </w:pPr>
            <w:r w:rsidRPr="00EC7B9C">
              <w:rPr>
                <w:b/>
                <w:sz w:val="24"/>
                <w:szCs w:val="24"/>
              </w:rPr>
              <w:t>Who</w:t>
            </w:r>
          </w:p>
        </w:tc>
        <w:tc>
          <w:tcPr>
            <w:tcW w:w="3182" w:type="dxa"/>
          </w:tcPr>
          <w:p w14:paraId="58C4B323" w14:textId="77F12E5A" w:rsidR="00EC7B9C" w:rsidRPr="00EC7B9C" w:rsidRDefault="00EC7B9C" w:rsidP="00EC7B9C">
            <w:pPr>
              <w:pStyle w:val="Head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When</w:t>
            </w:r>
          </w:p>
        </w:tc>
      </w:tr>
      <w:tr w:rsidR="00EC7B9C" w14:paraId="0DDAF664" w14:textId="77777777" w:rsidTr="00EE5977">
        <w:trPr>
          <w:trHeight w:val="753"/>
        </w:trPr>
        <w:tc>
          <w:tcPr>
            <w:tcW w:w="3181" w:type="dxa"/>
          </w:tcPr>
          <w:p w14:paraId="27BD7FC4" w14:textId="77777777" w:rsidR="00EC7B9C" w:rsidRPr="00EE5977" w:rsidRDefault="00EC7B9C" w:rsidP="00EE5977">
            <w:pPr>
              <w:pStyle w:val="Header"/>
              <w:rPr>
                <w:sz w:val="24"/>
                <w:szCs w:val="24"/>
              </w:rPr>
            </w:pPr>
            <w:r w:rsidRPr="00EE5977">
              <w:rPr>
                <w:sz w:val="24"/>
                <w:szCs w:val="24"/>
              </w:rPr>
              <w:t>Informal discussions, verbally</w:t>
            </w:r>
          </w:p>
          <w:p w14:paraId="16D1084A" w14:textId="2BDB5334" w:rsidR="00EC7B9C" w:rsidRPr="00EE5977" w:rsidRDefault="00EC7B9C" w:rsidP="00EE5977">
            <w:pPr>
              <w:pStyle w:val="Header"/>
              <w:rPr>
                <w:sz w:val="24"/>
                <w:szCs w:val="24"/>
              </w:rPr>
            </w:pPr>
            <w:r w:rsidRPr="00EE5977">
              <w:rPr>
                <w:sz w:val="24"/>
                <w:szCs w:val="24"/>
              </w:rPr>
              <w:t>and via telephone and email</w:t>
            </w:r>
          </w:p>
        </w:tc>
        <w:tc>
          <w:tcPr>
            <w:tcW w:w="3182" w:type="dxa"/>
          </w:tcPr>
          <w:p w14:paraId="6C37B188" w14:textId="292C3CD0" w:rsidR="00EC7B9C" w:rsidRPr="00EE5977" w:rsidRDefault="00EE5977" w:rsidP="00EC7B9C">
            <w:pPr>
              <w:pStyle w:val="Header"/>
              <w:rPr>
                <w:sz w:val="24"/>
                <w:szCs w:val="24"/>
              </w:rPr>
            </w:pPr>
            <w:r w:rsidRPr="00EE5977">
              <w:rPr>
                <w:sz w:val="24"/>
                <w:szCs w:val="24"/>
              </w:rPr>
              <w:t>Ongoing discussions between teacher/ TA and pupils, parents</w:t>
            </w:r>
          </w:p>
        </w:tc>
        <w:tc>
          <w:tcPr>
            <w:tcW w:w="3182" w:type="dxa"/>
          </w:tcPr>
          <w:p w14:paraId="2FA2A685" w14:textId="2DEB0902" w:rsidR="00EC7B9C" w:rsidRPr="00EE5977" w:rsidRDefault="00EE5977" w:rsidP="00EC7B9C">
            <w:pPr>
              <w:pStyle w:val="Header"/>
              <w:rPr>
                <w:sz w:val="24"/>
                <w:szCs w:val="24"/>
              </w:rPr>
            </w:pPr>
            <w:r w:rsidRPr="00EE5977">
              <w:rPr>
                <w:sz w:val="24"/>
                <w:szCs w:val="24"/>
              </w:rPr>
              <w:t>Throughout school day - open door policy and through appointments</w:t>
            </w:r>
          </w:p>
        </w:tc>
      </w:tr>
      <w:tr w:rsidR="00EC7B9C" w14:paraId="34B6C8E7" w14:textId="77777777" w:rsidTr="00EE5977">
        <w:trPr>
          <w:trHeight w:val="784"/>
        </w:trPr>
        <w:tc>
          <w:tcPr>
            <w:tcW w:w="3181" w:type="dxa"/>
          </w:tcPr>
          <w:p w14:paraId="242B050A" w14:textId="47CBEC1E" w:rsidR="00EC7B9C" w:rsidRPr="00EE5977" w:rsidRDefault="00EE5977" w:rsidP="00EC7B9C">
            <w:pPr>
              <w:pStyle w:val="Header"/>
              <w:rPr>
                <w:sz w:val="24"/>
                <w:szCs w:val="24"/>
              </w:rPr>
            </w:pPr>
            <w:r w:rsidRPr="00EE5977">
              <w:rPr>
                <w:sz w:val="24"/>
                <w:szCs w:val="24"/>
              </w:rPr>
              <w:t>Parents/teacher consultation meetings</w:t>
            </w:r>
          </w:p>
        </w:tc>
        <w:tc>
          <w:tcPr>
            <w:tcW w:w="3182" w:type="dxa"/>
          </w:tcPr>
          <w:p w14:paraId="216D18A4" w14:textId="31FCFFD6" w:rsidR="00EC7B9C" w:rsidRPr="00EE5977" w:rsidRDefault="00EE5977" w:rsidP="00EC7B9C">
            <w:pPr>
              <w:pStyle w:val="Header"/>
              <w:rPr>
                <w:sz w:val="24"/>
                <w:szCs w:val="24"/>
              </w:rPr>
            </w:pPr>
            <w:r w:rsidRPr="00EE5977">
              <w:rPr>
                <w:sz w:val="24"/>
                <w:szCs w:val="24"/>
              </w:rPr>
              <w:t>Teachers and parents</w:t>
            </w:r>
          </w:p>
        </w:tc>
        <w:tc>
          <w:tcPr>
            <w:tcW w:w="3182" w:type="dxa"/>
          </w:tcPr>
          <w:p w14:paraId="71571468" w14:textId="15BEFCD1" w:rsidR="00EC7B9C" w:rsidRPr="00EE5977" w:rsidRDefault="00EE5977" w:rsidP="00EC7B9C">
            <w:pPr>
              <w:pStyle w:val="Header"/>
              <w:rPr>
                <w:sz w:val="24"/>
                <w:szCs w:val="24"/>
              </w:rPr>
            </w:pPr>
            <w:r w:rsidRPr="00EE5977">
              <w:rPr>
                <w:sz w:val="24"/>
                <w:szCs w:val="24"/>
              </w:rPr>
              <w:t>Twice per year (November and March) More often where necessary.</w:t>
            </w:r>
          </w:p>
        </w:tc>
      </w:tr>
      <w:tr w:rsidR="00EC7B9C" w14:paraId="34DD2981" w14:textId="77777777" w:rsidTr="00EE5977">
        <w:trPr>
          <w:trHeight w:val="753"/>
        </w:trPr>
        <w:tc>
          <w:tcPr>
            <w:tcW w:w="3181" w:type="dxa"/>
          </w:tcPr>
          <w:p w14:paraId="634607C7" w14:textId="6634B17C" w:rsidR="00EC7B9C" w:rsidRPr="00EE5977" w:rsidRDefault="00EE5977" w:rsidP="00EC7B9C">
            <w:pPr>
              <w:pStyle w:val="Header"/>
              <w:rPr>
                <w:sz w:val="24"/>
                <w:szCs w:val="24"/>
              </w:rPr>
            </w:pPr>
            <w:r w:rsidRPr="00EE5977">
              <w:rPr>
                <w:sz w:val="24"/>
                <w:szCs w:val="24"/>
              </w:rPr>
              <w:t>Home-School Book</w:t>
            </w:r>
          </w:p>
        </w:tc>
        <w:tc>
          <w:tcPr>
            <w:tcW w:w="3182" w:type="dxa"/>
          </w:tcPr>
          <w:p w14:paraId="10A55089" w14:textId="7BB8388C" w:rsidR="00EC7B9C" w:rsidRPr="00EE5977" w:rsidRDefault="00EE5977" w:rsidP="00EC7B9C">
            <w:pPr>
              <w:pStyle w:val="Header"/>
              <w:rPr>
                <w:sz w:val="24"/>
                <w:szCs w:val="24"/>
              </w:rPr>
            </w:pPr>
            <w:r w:rsidRPr="00EE5977">
              <w:rPr>
                <w:sz w:val="24"/>
                <w:szCs w:val="24"/>
              </w:rPr>
              <w:t>Teachers and teaching assistants, child and parent</w:t>
            </w:r>
          </w:p>
        </w:tc>
        <w:tc>
          <w:tcPr>
            <w:tcW w:w="3182" w:type="dxa"/>
          </w:tcPr>
          <w:p w14:paraId="310F592F" w14:textId="385D9068" w:rsidR="00EC7B9C" w:rsidRPr="00EE5977" w:rsidRDefault="00EE5977" w:rsidP="00EC7B9C">
            <w:pPr>
              <w:pStyle w:val="Header"/>
              <w:rPr>
                <w:sz w:val="24"/>
                <w:szCs w:val="24"/>
              </w:rPr>
            </w:pPr>
            <w:r w:rsidRPr="00EE5977">
              <w:rPr>
                <w:sz w:val="24"/>
                <w:szCs w:val="24"/>
              </w:rPr>
              <w:t>As required</w:t>
            </w:r>
          </w:p>
        </w:tc>
      </w:tr>
      <w:tr w:rsidR="00EC7B9C" w14:paraId="41E57EED" w14:textId="77777777" w:rsidTr="00EE5977">
        <w:trPr>
          <w:trHeight w:val="753"/>
        </w:trPr>
        <w:tc>
          <w:tcPr>
            <w:tcW w:w="3181" w:type="dxa"/>
          </w:tcPr>
          <w:p w14:paraId="238E1401" w14:textId="623B446C" w:rsidR="00EC7B9C" w:rsidRPr="00EE5977" w:rsidRDefault="00EE5977" w:rsidP="00EC7B9C">
            <w:pPr>
              <w:pStyle w:val="Header"/>
              <w:rPr>
                <w:sz w:val="24"/>
                <w:szCs w:val="24"/>
              </w:rPr>
            </w:pPr>
            <w:r w:rsidRPr="00EE5977">
              <w:rPr>
                <w:sz w:val="24"/>
                <w:szCs w:val="24"/>
              </w:rPr>
              <w:t>Assess, Plan, Do, Review meetings for SEND Support pupils and those with Education Health &amp;Care Plans</w:t>
            </w:r>
          </w:p>
        </w:tc>
        <w:tc>
          <w:tcPr>
            <w:tcW w:w="3182" w:type="dxa"/>
          </w:tcPr>
          <w:p w14:paraId="1CA2318C" w14:textId="6F540677" w:rsidR="00EC7B9C" w:rsidRPr="00EE5977" w:rsidRDefault="00EE5977" w:rsidP="00EC7B9C">
            <w:pPr>
              <w:pStyle w:val="Header"/>
              <w:rPr>
                <w:sz w:val="24"/>
                <w:szCs w:val="24"/>
              </w:rPr>
            </w:pPr>
            <w:r w:rsidRPr="00EE5977">
              <w:rPr>
                <w:sz w:val="24"/>
                <w:szCs w:val="24"/>
              </w:rPr>
              <w:t>Pupil, parent/carer, Class teacher and Special Needs Coordinator (if relevant)</w:t>
            </w:r>
          </w:p>
        </w:tc>
        <w:tc>
          <w:tcPr>
            <w:tcW w:w="3182" w:type="dxa"/>
          </w:tcPr>
          <w:p w14:paraId="155390C4" w14:textId="58E90A8D" w:rsidR="00EC7B9C" w:rsidRPr="00EE5977" w:rsidRDefault="00EE5977" w:rsidP="00EC7B9C">
            <w:pPr>
              <w:pStyle w:val="Header"/>
              <w:rPr>
                <w:sz w:val="24"/>
                <w:szCs w:val="24"/>
              </w:rPr>
            </w:pPr>
            <w:r w:rsidRPr="00EE5977">
              <w:rPr>
                <w:sz w:val="24"/>
                <w:szCs w:val="24"/>
              </w:rPr>
              <w:t>Once per term</w:t>
            </w:r>
          </w:p>
        </w:tc>
      </w:tr>
      <w:tr w:rsidR="00EC7B9C" w14:paraId="76EB0ADC" w14:textId="77777777" w:rsidTr="00EE5977">
        <w:trPr>
          <w:trHeight w:val="753"/>
        </w:trPr>
        <w:tc>
          <w:tcPr>
            <w:tcW w:w="3181" w:type="dxa"/>
          </w:tcPr>
          <w:p w14:paraId="1C432E21" w14:textId="51DA0FFF" w:rsidR="00EC7B9C" w:rsidRPr="00EE5977" w:rsidRDefault="00EE5977" w:rsidP="00EC7B9C">
            <w:pPr>
              <w:pStyle w:val="Header"/>
              <w:rPr>
                <w:sz w:val="24"/>
                <w:szCs w:val="24"/>
              </w:rPr>
            </w:pPr>
            <w:r w:rsidRPr="00EE5977">
              <w:rPr>
                <w:sz w:val="24"/>
                <w:szCs w:val="24"/>
              </w:rPr>
              <w:t>Early Support/TAC/CAF/CIN/CP meetings</w:t>
            </w:r>
          </w:p>
        </w:tc>
        <w:tc>
          <w:tcPr>
            <w:tcW w:w="3182" w:type="dxa"/>
          </w:tcPr>
          <w:p w14:paraId="584D6E45" w14:textId="3EB9DAB4" w:rsidR="00EC7B9C" w:rsidRPr="00EE5977" w:rsidRDefault="00EE5977" w:rsidP="00EC7B9C">
            <w:pPr>
              <w:pStyle w:val="Header"/>
              <w:rPr>
                <w:sz w:val="24"/>
                <w:szCs w:val="24"/>
              </w:rPr>
            </w:pPr>
            <w:r w:rsidRPr="00EE5977">
              <w:rPr>
                <w:sz w:val="24"/>
                <w:szCs w:val="24"/>
              </w:rPr>
              <w:t>Relevant staff, family and pupil if appropriate</w:t>
            </w:r>
          </w:p>
        </w:tc>
        <w:tc>
          <w:tcPr>
            <w:tcW w:w="3182" w:type="dxa"/>
          </w:tcPr>
          <w:p w14:paraId="2D8C3571" w14:textId="661489E7" w:rsidR="00EC7B9C" w:rsidRPr="00EE5977" w:rsidRDefault="00EE5977" w:rsidP="00EC7B9C">
            <w:pPr>
              <w:pStyle w:val="Header"/>
              <w:rPr>
                <w:sz w:val="24"/>
                <w:szCs w:val="24"/>
              </w:rPr>
            </w:pPr>
            <w:r w:rsidRPr="00EE5977">
              <w:rPr>
                <w:sz w:val="24"/>
                <w:szCs w:val="24"/>
              </w:rPr>
              <w:t>Six monthly or more often if required</w:t>
            </w:r>
          </w:p>
        </w:tc>
      </w:tr>
      <w:tr w:rsidR="00EC7B9C" w14:paraId="1A237787" w14:textId="77777777" w:rsidTr="00EE5977">
        <w:trPr>
          <w:trHeight w:val="784"/>
        </w:trPr>
        <w:tc>
          <w:tcPr>
            <w:tcW w:w="3181" w:type="dxa"/>
          </w:tcPr>
          <w:p w14:paraId="320C9FD2" w14:textId="378821C7" w:rsidR="00EC7B9C" w:rsidRPr="00EE5977" w:rsidRDefault="00EE5977" w:rsidP="00EC7B9C">
            <w:pPr>
              <w:pStyle w:val="Header"/>
              <w:rPr>
                <w:sz w:val="24"/>
                <w:szCs w:val="24"/>
              </w:rPr>
            </w:pPr>
            <w:r w:rsidRPr="00EE5977">
              <w:rPr>
                <w:sz w:val="24"/>
                <w:szCs w:val="24"/>
              </w:rPr>
              <w:lastRenderedPageBreak/>
              <w:t>SEND Reviews (including parent and pupil questionnaire)</w:t>
            </w:r>
          </w:p>
        </w:tc>
        <w:tc>
          <w:tcPr>
            <w:tcW w:w="3182" w:type="dxa"/>
          </w:tcPr>
          <w:p w14:paraId="295C058B" w14:textId="48BD8BC0" w:rsidR="00EC7B9C" w:rsidRPr="00EE5977" w:rsidRDefault="00EE5977" w:rsidP="00EC7B9C">
            <w:pPr>
              <w:pStyle w:val="Header"/>
              <w:rPr>
                <w:sz w:val="24"/>
                <w:szCs w:val="24"/>
              </w:rPr>
            </w:pPr>
            <w:r w:rsidRPr="00EE5977">
              <w:rPr>
                <w:sz w:val="24"/>
                <w:szCs w:val="24"/>
              </w:rPr>
              <w:t>Relevant staff, family and pupil if appropriate</w:t>
            </w:r>
          </w:p>
        </w:tc>
        <w:tc>
          <w:tcPr>
            <w:tcW w:w="3182" w:type="dxa"/>
          </w:tcPr>
          <w:p w14:paraId="4A4D7F8F" w14:textId="7543354E" w:rsidR="00EC7B9C" w:rsidRPr="00EE5977" w:rsidRDefault="00EE5977" w:rsidP="00EC7B9C">
            <w:pPr>
              <w:pStyle w:val="Header"/>
              <w:rPr>
                <w:sz w:val="24"/>
                <w:szCs w:val="24"/>
              </w:rPr>
            </w:pPr>
            <w:r w:rsidRPr="00EE5977">
              <w:rPr>
                <w:sz w:val="24"/>
                <w:szCs w:val="24"/>
              </w:rPr>
              <w:t>Annually</w:t>
            </w:r>
          </w:p>
        </w:tc>
      </w:tr>
      <w:tr w:rsidR="00EE5977" w14:paraId="57F02793" w14:textId="77777777" w:rsidTr="00EE5977">
        <w:trPr>
          <w:trHeight w:val="784"/>
        </w:trPr>
        <w:tc>
          <w:tcPr>
            <w:tcW w:w="3181" w:type="dxa"/>
          </w:tcPr>
          <w:p w14:paraId="5B63733A" w14:textId="0A887FE1" w:rsidR="00EE5977" w:rsidRPr="00EE5977" w:rsidRDefault="00EE5977" w:rsidP="00EC7B9C">
            <w:pPr>
              <w:pStyle w:val="Header"/>
              <w:rPr>
                <w:sz w:val="24"/>
                <w:szCs w:val="24"/>
              </w:rPr>
            </w:pPr>
            <w:r w:rsidRPr="00EE5977">
              <w:rPr>
                <w:sz w:val="24"/>
                <w:szCs w:val="24"/>
              </w:rPr>
              <w:t>Transition meetings and visits to relevant educational settings: nurseries, Child Development Centre, APAs (Alternative Provision Academy), Secondary Provision and home visits.</w:t>
            </w:r>
          </w:p>
        </w:tc>
        <w:tc>
          <w:tcPr>
            <w:tcW w:w="3182" w:type="dxa"/>
          </w:tcPr>
          <w:p w14:paraId="114863E5" w14:textId="3421E1C4" w:rsidR="00EE5977" w:rsidRPr="00EE5977" w:rsidRDefault="00EE5977" w:rsidP="00EC7B9C">
            <w:pPr>
              <w:pStyle w:val="Header"/>
              <w:rPr>
                <w:sz w:val="24"/>
                <w:szCs w:val="24"/>
              </w:rPr>
            </w:pPr>
            <w:r w:rsidRPr="00EE5977">
              <w:rPr>
                <w:sz w:val="24"/>
                <w:szCs w:val="24"/>
              </w:rPr>
              <w:t>SENDCOs, teachers, parents/carers and pupils and relevant professionals</w:t>
            </w:r>
          </w:p>
        </w:tc>
        <w:tc>
          <w:tcPr>
            <w:tcW w:w="3182" w:type="dxa"/>
          </w:tcPr>
          <w:p w14:paraId="212D0A48" w14:textId="0601421D" w:rsidR="00EE5977" w:rsidRPr="00EE5977" w:rsidRDefault="00EE5977" w:rsidP="00EC7B9C">
            <w:pPr>
              <w:pStyle w:val="Header"/>
              <w:rPr>
                <w:sz w:val="24"/>
                <w:szCs w:val="24"/>
              </w:rPr>
            </w:pPr>
            <w:r w:rsidRPr="00EE5977">
              <w:rPr>
                <w:sz w:val="24"/>
                <w:szCs w:val="24"/>
              </w:rPr>
              <w:t>Primarily Summer Term, but also as and when needed.</w:t>
            </w:r>
          </w:p>
        </w:tc>
      </w:tr>
    </w:tbl>
    <w:p w14:paraId="6BCE6EAD" w14:textId="5B476C8D" w:rsidR="00EC7B9C" w:rsidRDefault="00EC7B9C" w:rsidP="00EC7B9C">
      <w:pPr>
        <w:pStyle w:val="Header"/>
        <w:rPr>
          <w:b/>
          <w:sz w:val="24"/>
          <w:szCs w:val="24"/>
          <w:u w:val="single"/>
        </w:rPr>
      </w:pPr>
    </w:p>
    <w:p w14:paraId="14E9AC46" w14:textId="3299367A" w:rsidR="00EE5977" w:rsidRDefault="00EE5977" w:rsidP="00EE5977">
      <w:pPr>
        <w:pStyle w:val="Header"/>
        <w:rPr>
          <w:b/>
          <w:sz w:val="24"/>
          <w:szCs w:val="24"/>
          <w:u w:val="single"/>
        </w:rPr>
      </w:pPr>
      <w:r w:rsidRPr="00EE5977">
        <w:rPr>
          <w:b/>
          <w:sz w:val="24"/>
          <w:szCs w:val="24"/>
          <w:u w:val="single"/>
        </w:rPr>
        <w:t>The Assess, Plan, Do, Review Cycle:</w:t>
      </w:r>
    </w:p>
    <w:p w14:paraId="3ACBAD21" w14:textId="77777777" w:rsidR="00EE5977" w:rsidRPr="00EE5977" w:rsidRDefault="00EE5977" w:rsidP="00EE5977">
      <w:pPr>
        <w:pStyle w:val="Header"/>
        <w:rPr>
          <w:b/>
          <w:sz w:val="24"/>
          <w:szCs w:val="24"/>
          <w:u w:val="single"/>
        </w:rPr>
      </w:pPr>
    </w:p>
    <w:p w14:paraId="6382AC61" w14:textId="77777777" w:rsidR="00EE5977" w:rsidRPr="00EE5977" w:rsidRDefault="00EE5977" w:rsidP="00EE5977">
      <w:pPr>
        <w:pStyle w:val="Header"/>
        <w:rPr>
          <w:sz w:val="24"/>
          <w:szCs w:val="24"/>
        </w:rPr>
      </w:pPr>
      <w:r w:rsidRPr="00EE5977">
        <w:rPr>
          <w:sz w:val="24"/>
          <w:szCs w:val="24"/>
        </w:rPr>
        <w:t>For children/young people on our Record of Need, a graduated response of an Assess, Plan, Do,</w:t>
      </w:r>
    </w:p>
    <w:p w14:paraId="271BF2DC" w14:textId="77777777" w:rsidR="00EE5977" w:rsidRPr="00EE5977" w:rsidRDefault="00EE5977" w:rsidP="00EE5977">
      <w:pPr>
        <w:pStyle w:val="Header"/>
        <w:rPr>
          <w:sz w:val="24"/>
          <w:szCs w:val="24"/>
        </w:rPr>
      </w:pPr>
      <w:r w:rsidRPr="00EE5977">
        <w:rPr>
          <w:sz w:val="24"/>
          <w:szCs w:val="24"/>
        </w:rPr>
        <w:t xml:space="preserve">Review cycle will be established by the </w:t>
      </w:r>
      <w:proofErr w:type="spellStart"/>
      <w:r w:rsidRPr="00EE5977">
        <w:rPr>
          <w:sz w:val="24"/>
          <w:szCs w:val="24"/>
        </w:rPr>
        <w:t>classteacher</w:t>
      </w:r>
      <w:proofErr w:type="spellEnd"/>
      <w:r w:rsidRPr="00EE5977">
        <w:rPr>
          <w:sz w:val="24"/>
          <w:szCs w:val="24"/>
        </w:rPr>
        <w:t xml:space="preserve"> in partnership with the child/young person, </w:t>
      </w:r>
      <w:proofErr w:type="gramStart"/>
      <w:r w:rsidRPr="00EE5977">
        <w:rPr>
          <w:sz w:val="24"/>
          <w:szCs w:val="24"/>
        </w:rPr>
        <w:t>their</w:t>
      </w:r>
      <w:proofErr w:type="gramEnd"/>
    </w:p>
    <w:p w14:paraId="7640B1CB" w14:textId="32BD976B" w:rsidR="00EE5977" w:rsidRDefault="00EE5977" w:rsidP="00EE5977">
      <w:pPr>
        <w:pStyle w:val="Header"/>
        <w:rPr>
          <w:sz w:val="24"/>
          <w:szCs w:val="24"/>
        </w:rPr>
      </w:pPr>
      <w:r w:rsidRPr="00EE5977">
        <w:rPr>
          <w:sz w:val="24"/>
          <w:szCs w:val="24"/>
        </w:rPr>
        <w:t>parents and the SENDCO. Please see our SEND Policy for further details.</w:t>
      </w:r>
    </w:p>
    <w:p w14:paraId="2E66A1D7" w14:textId="77777777" w:rsidR="00EE5977" w:rsidRPr="00EE5977" w:rsidRDefault="00EE5977" w:rsidP="00EE5977">
      <w:pPr>
        <w:pStyle w:val="Header"/>
        <w:rPr>
          <w:sz w:val="24"/>
          <w:szCs w:val="24"/>
        </w:rPr>
      </w:pPr>
    </w:p>
    <w:p w14:paraId="2AF1AAB7" w14:textId="325B70E6" w:rsidR="00EE5977" w:rsidRDefault="00EE5977" w:rsidP="00EE5977">
      <w:pPr>
        <w:pStyle w:val="Header"/>
        <w:rPr>
          <w:sz w:val="24"/>
          <w:szCs w:val="24"/>
        </w:rPr>
      </w:pPr>
      <w:r w:rsidRPr="00EE5977">
        <w:rPr>
          <w:sz w:val="24"/>
          <w:szCs w:val="24"/>
        </w:rPr>
        <w:t>This year, provision made for children/young people on our Record of Need has been:</w:t>
      </w:r>
    </w:p>
    <w:p w14:paraId="7906FF71" w14:textId="77777777" w:rsidR="00EE5977" w:rsidRPr="00EE5977" w:rsidRDefault="00EE5977" w:rsidP="00EE5977">
      <w:pPr>
        <w:pStyle w:val="Header"/>
        <w:rPr>
          <w:sz w:val="24"/>
          <w:szCs w:val="24"/>
        </w:rPr>
      </w:pPr>
    </w:p>
    <w:p w14:paraId="142EEC99" w14:textId="0131DE37" w:rsidR="00EE5977" w:rsidRPr="00EE5977" w:rsidRDefault="00EE5977" w:rsidP="00EE5977">
      <w:pPr>
        <w:pStyle w:val="Header"/>
        <w:numPr>
          <w:ilvl w:val="0"/>
          <w:numId w:val="10"/>
        </w:numPr>
        <w:rPr>
          <w:sz w:val="24"/>
          <w:szCs w:val="24"/>
        </w:rPr>
      </w:pPr>
      <w:r w:rsidRPr="00EE5977">
        <w:rPr>
          <w:sz w:val="24"/>
          <w:szCs w:val="24"/>
        </w:rPr>
        <w:t>Communication and Interaction – Internal &amp; external speech and Language support</w:t>
      </w:r>
    </w:p>
    <w:p w14:paraId="6737734F" w14:textId="2F0DC7BC" w:rsidR="00EE5977" w:rsidRPr="00EE5977" w:rsidRDefault="00EE5977" w:rsidP="00EE5977">
      <w:pPr>
        <w:pStyle w:val="Header"/>
        <w:numPr>
          <w:ilvl w:val="0"/>
          <w:numId w:val="10"/>
        </w:numPr>
        <w:rPr>
          <w:sz w:val="24"/>
          <w:szCs w:val="24"/>
        </w:rPr>
      </w:pPr>
      <w:r w:rsidRPr="00EE5977">
        <w:rPr>
          <w:sz w:val="24"/>
          <w:szCs w:val="24"/>
        </w:rPr>
        <w:t>Cognition and Learning – 1:1 or small group intervention work targeted to need, external</w:t>
      </w:r>
    </w:p>
    <w:p w14:paraId="554F93B6" w14:textId="77777777" w:rsidR="00EE5977" w:rsidRPr="00EE5977" w:rsidRDefault="00EE5977" w:rsidP="00EE5977">
      <w:pPr>
        <w:pStyle w:val="Header"/>
        <w:numPr>
          <w:ilvl w:val="0"/>
          <w:numId w:val="10"/>
        </w:numPr>
        <w:rPr>
          <w:sz w:val="24"/>
          <w:szCs w:val="24"/>
        </w:rPr>
      </w:pPr>
      <w:r w:rsidRPr="00EE5977">
        <w:rPr>
          <w:sz w:val="24"/>
          <w:szCs w:val="24"/>
        </w:rPr>
        <w:t>support from the Cognition &amp; Learning Service, as required</w:t>
      </w:r>
    </w:p>
    <w:p w14:paraId="68E28A2D" w14:textId="53347712" w:rsidR="00EE5977" w:rsidRPr="00EE5977" w:rsidRDefault="00EE5977" w:rsidP="00EE5977">
      <w:pPr>
        <w:pStyle w:val="Header"/>
        <w:numPr>
          <w:ilvl w:val="0"/>
          <w:numId w:val="10"/>
        </w:numPr>
        <w:rPr>
          <w:sz w:val="24"/>
          <w:szCs w:val="24"/>
        </w:rPr>
      </w:pPr>
      <w:r w:rsidRPr="00EE5977">
        <w:rPr>
          <w:sz w:val="24"/>
          <w:szCs w:val="24"/>
        </w:rPr>
        <w:t>Social, Emotional and Mental Health – Sensory room and TIS are accessible internally,</w:t>
      </w:r>
    </w:p>
    <w:p w14:paraId="55DBD11D" w14:textId="77777777" w:rsidR="00EE5977" w:rsidRPr="00EE5977" w:rsidRDefault="00EE5977" w:rsidP="00EE5977">
      <w:pPr>
        <w:pStyle w:val="Header"/>
        <w:numPr>
          <w:ilvl w:val="0"/>
          <w:numId w:val="10"/>
        </w:numPr>
        <w:rPr>
          <w:sz w:val="24"/>
          <w:szCs w:val="24"/>
        </w:rPr>
      </w:pPr>
      <w:r w:rsidRPr="00EE5977">
        <w:rPr>
          <w:sz w:val="24"/>
          <w:szCs w:val="24"/>
        </w:rPr>
        <w:t xml:space="preserve">external support was also requested from CAMHS, Play therapy, </w:t>
      </w:r>
      <w:proofErr w:type="spellStart"/>
      <w:r w:rsidRPr="00EE5977">
        <w:rPr>
          <w:sz w:val="24"/>
          <w:szCs w:val="24"/>
        </w:rPr>
        <w:t>Penhaligon’s</w:t>
      </w:r>
      <w:proofErr w:type="spellEnd"/>
      <w:r w:rsidRPr="00EE5977">
        <w:rPr>
          <w:sz w:val="24"/>
          <w:szCs w:val="24"/>
        </w:rPr>
        <w:t xml:space="preserve"> Friends and</w:t>
      </w:r>
    </w:p>
    <w:p w14:paraId="6CF22D89" w14:textId="77777777" w:rsidR="00EE5977" w:rsidRPr="00EE5977" w:rsidRDefault="00EE5977" w:rsidP="00EE5977">
      <w:pPr>
        <w:pStyle w:val="Header"/>
        <w:numPr>
          <w:ilvl w:val="0"/>
          <w:numId w:val="10"/>
        </w:numPr>
        <w:rPr>
          <w:sz w:val="24"/>
          <w:szCs w:val="24"/>
        </w:rPr>
      </w:pPr>
      <w:r w:rsidRPr="00EE5977">
        <w:rPr>
          <w:sz w:val="24"/>
          <w:szCs w:val="24"/>
        </w:rPr>
        <w:t>Blooms.</w:t>
      </w:r>
    </w:p>
    <w:p w14:paraId="21C9BF1B" w14:textId="406E910C" w:rsidR="00EE5977" w:rsidRPr="00EE5977" w:rsidRDefault="00EE5977" w:rsidP="00EE5977">
      <w:pPr>
        <w:pStyle w:val="Header"/>
        <w:numPr>
          <w:ilvl w:val="0"/>
          <w:numId w:val="10"/>
        </w:numPr>
        <w:rPr>
          <w:sz w:val="24"/>
          <w:szCs w:val="24"/>
        </w:rPr>
      </w:pPr>
      <w:r w:rsidRPr="00EE5977">
        <w:rPr>
          <w:sz w:val="24"/>
          <w:szCs w:val="24"/>
        </w:rPr>
        <w:t>Sensory and/or Physical Needs – 1:1 or small group sensory diet support or support</w:t>
      </w:r>
    </w:p>
    <w:p w14:paraId="53B53CA9" w14:textId="4B219FF1" w:rsidR="00EE5977" w:rsidRDefault="00EE5977" w:rsidP="00EE5977">
      <w:pPr>
        <w:pStyle w:val="Header"/>
        <w:numPr>
          <w:ilvl w:val="0"/>
          <w:numId w:val="10"/>
        </w:numPr>
        <w:rPr>
          <w:sz w:val="24"/>
          <w:szCs w:val="24"/>
        </w:rPr>
      </w:pPr>
      <w:r w:rsidRPr="00EE5977">
        <w:rPr>
          <w:sz w:val="24"/>
          <w:szCs w:val="24"/>
        </w:rPr>
        <w:t>requested from Physical and Medical Needs Advisory Service and School Nurse team.</w:t>
      </w:r>
    </w:p>
    <w:p w14:paraId="6401B717" w14:textId="77777777" w:rsidR="00EE5977" w:rsidRPr="00EE5977" w:rsidRDefault="00EE5977" w:rsidP="00EE5977">
      <w:pPr>
        <w:pStyle w:val="Header"/>
        <w:rPr>
          <w:sz w:val="24"/>
          <w:szCs w:val="24"/>
        </w:rPr>
      </w:pPr>
    </w:p>
    <w:p w14:paraId="6AE4EEAB" w14:textId="6B66358F" w:rsidR="00EE5977" w:rsidRPr="00EE5977" w:rsidRDefault="00EE5977" w:rsidP="00EE5977">
      <w:pPr>
        <w:pStyle w:val="Header"/>
        <w:rPr>
          <w:sz w:val="24"/>
          <w:szCs w:val="24"/>
        </w:rPr>
      </w:pPr>
      <w:r w:rsidRPr="00EE5977">
        <w:rPr>
          <w:sz w:val="24"/>
          <w:szCs w:val="24"/>
        </w:rPr>
        <w:t>During the 2019-20 academic year, we had 16 Children/young people receiving SEND Support and 4</w:t>
      </w:r>
    </w:p>
    <w:p w14:paraId="5E1C5721" w14:textId="6CBF5DB0" w:rsidR="00EE5977" w:rsidRDefault="00EE5977" w:rsidP="00EE5977">
      <w:pPr>
        <w:pStyle w:val="Header"/>
        <w:rPr>
          <w:sz w:val="24"/>
          <w:szCs w:val="24"/>
        </w:rPr>
      </w:pPr>
      <w:r w:rsidRPr="00EE5977">
        <w:rPr>
          <w:sz w:val="24"/>
          <w:szCs w:val="24"/>
        </w:rPr>
        <w:t>children/young people with Education, Health and Care Plans.</w:t>
      </w:r>
    </w:p>
    <w:p w14:paraId="047A0B19" w14:textId="59086FC2" w:rsidR="00EE5977" w:rsidRDefault="00EE5977" w:rsidP="00EE5977">
      <w:pPr>
        <w:pStyle w:val="Header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4247"/>
      </w:tblGrid>
      <w:tr w:rsidR="00EE5977" w14:paraId="1B4BFEFE" w14:textId="77777777" w:rsidTr="00EE5977">
        <w:tc>
          <w:tcPr>
            <w:tcW w:w="10196" w:type="dxa"/>
            <w:gridSpan w:val="2"/>
            <w:shd w:val="clear" w:color="auto" w:fill="00B0F0"/>
          </w:tcPr>
          <w:p w14:paraId="131B59AD" w14:textId="0E277BBB" w:rsidR="00EE5977" w:rsidRPr="00EE5977" w:rsidRDefault="00EE5977" w:rsidP="00EE5977">
            <w:pPr>
              <w:pStyle w:val="Header"/>
              <w:tabs>
                <w:tab w:val="left" w:pos="2040"/>
                <w:tab w:val="center" w:pos="4990"/>
              </w:tabs>
              <w:rPr>
                <w:b/>
                <w:i/>
                <w:sz w:val="24"/>
                <w:szCs w:val="24"/>
              </w:rPr>
            </w:pPr>
            <w:r w:rsidRPr="00EE5977">
              <w:rPr>
                <w:i/>
                <w:sz w:val="24"/>
                <w:szCs w:val="24"/>
              </w:rPr>
              <w:tab/>
            </w:r>
            <w:r w:rsidRPr="00EE5977">
              <w:rPr>
                <w:i/>
                <w:sz w:val="24"/>
                <w:szCs w:val="24"/>
              </w:rPr>
              <w:tab/>
            </w:r>
            <w:r w:rsidRPr="00EE5977">
              <w:rPr>
                <w:b/>
                <w:i/>
                <w:sz w:val="24"/>
                <w:szCs w:val="24"/>
              </w:rPr>
              <w:t>SEND Number 2021-22</w:t>
            </w:r>
          </w:p>
        </w:tc>
      </w:tr>
      <w:tr w:rsidR="00EE5977" w14:paraId="772F4860" w14:textId="77777777" w:rsidTr="00EE5977">
        <w:tc>
          <w:tcPr>
            <w:tcW w:w="5949" w:type="dxa"/>
          </w:tcPr>
          <w:p w14:paraId="4D821224" w14:textId="03CF2D8F" w:rsidR="00EE5977" w:rsidRPr="00EE5977" w:rsidRDefault="00EE5977" w:rsidP="00EE5977">
            <w:pPr>
              <w:pStyle w:val="Header"/>
              <w:rPr>
                <w:b/>
                <w:i/>
                <w:sz w:val="24"/>
                <w:szCs w:val="24"/>
              </w:rPr>
            </w:pPr>
            <w:r w:rsidRPr="00EE5977">
              <w:rPr>
                <w:b/>
                <w:i/>
                <w:sz w:val="24"/>
                <w:szCs w:val="24"/>
              </w:rPr>
              <w:t>EHCP</w:t>
            </w:r>
          </w:p>
        </w:tc>
        <w:tc>
          <w:tcPr>
            <w:tcW w:w="4247" w:type="dxa"/>
          </w:tcPr>
          <w:p w14:paraId="11FECDF1" w14:textId="28D63720" w:rsidR="00EE5977" w:rsidRPr="00EE5977" w:rsidRDefault="00EE5977" w:rsidP="00EE5977">
            <w:pPr>
              <w:pStyle w:val="Head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</w:t>
            </w:r>
          </w:p>
        </w:tc>
      </w:tr>
      <w:tr w:rsidR="00EE5977" w14:paraId="2B25415A" w14:textId="77777777" w:rsidTr="00EE5977">
        <w:tc>
          <w:tcPr>
            <w:tcW w:w="5949" w:type="dxa"/>
          </w:tcPr>
          <w:p w14:paraId="6BF8830F" w14:textId="29ADFD30" w:rsidR="00EE5977" w:rsidRPr="00EE5977" w:rsidRDefault="00EE5977" w:rsidP="00EE5977">
            <w:pPr>
              <w:pStyle w:val="Header"/>
              <w:rPr>
                <w:b/>
                <w:i/>
                <w:sz w:val="24"/>
                <w:szCs w:val="24"/>
              </w:rPr>
            </w:pPr>
            <w:r w:rsidRPr="00EE5977">
              <w:rPr>
                <w:b/>
                <w:i/>
                <w:sz w:val="24"/>
                <w:szCs w:val="24"/>
              </w:rPr>
              <w:t>SEND Support</w:t>
            </w:r>
          </w:p>
        </w:tc>
        <w:tc>
          <w:tcPr>
            <w:tcW w:w="4247" w:type="dxa"/>
          </w:tcPr>
          <w:p w14:paraId="37C8BDC7" w14:textId="4CAF9F79" w:rsidR="00EE5977" w:rsidRPr="00EE5977" w:rsidRDefault="00EE5977" w:rsidP="00EE5977">
            <w:pPr>
              <w:pStyle w:val="Head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14</w:t>
            </w:r>
          </w:p>
        </w:tc>
      </w:tr>
      <w:tr w:rsidR="00EE5977" w14:paraId="34BDBFBC" w14:textId="77777777" w:rsidTr="00EE5977">
        <w:tc>
          <w:tcPr>
            <w:tcW w:w="5949" w:type="dxa"/>
          </w:tcPr>
          <w:p w14:paraId="4F48ED2A" w14:textId="6BF81F50" w:rsidR="00EE5977" w:rsidRPr="00EE5977" w:rsidRDefault="00EE5977" w:rsidP="00EE5977">
            <w:pPr>
              <w:pStyle w:val="Header"/>
              <w:rPr>
                <w:b/>
                <w:i/>
                <w:sz w:val="24"/>
                <w:szCs w:val="24"/>
              </w:rPr>
            </w:pPr>
            <w:r w:rsidRPr="00EE5977">
              <w:rPr>
                <w:b/>
                <w:i/>
                <w:sz w:val="24"/>
                <w:szCs w:val="24"/>
              </w:rPr>
              <w:t>Total</w:t>
            </w:r>
          </w:p>
        </w:tc>
        <w:tc>
          <w:tcPr>
            <w:tcW w:w="4247" w:type="dxa"/>
          </w:tcPr>
          <w:p w14:paraId="3BBF4B6F" w14:textId="7DBD62FF" w:rsidR="00EE5977" w:rsidRPr="00EE5977" w:rsidRDefault="00EE5977" w:rsidP="00EE5977">
            <w:pPr>
              <w:pStyle w:val="Head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17 (12% of school)</w:t>
            </w:r>
          </w:p>
        </w:tc>
      </w:tr>
    </w:tbl>
    <w:p w14:paraId="33B44FBA" w14:textId="53F92F0C" w:rsidR="00EE5977" w:rsidRDefault="00EE5977" w:rsidP="00EE5977">
      <w:pPr>
        <w:pStyle w:val="Header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4247"/>
      </w:tblGrid>
      <w:tr w:rsidR="00EE5977" w14:paraId="1D642DE3" w14:textId="77777777" w:rsidTr="005D1AB9">
        <w:tc>
          <w:tcPr>
            <w:tcW w:w="10196" w:type="dxa"/>
            <w:gridSpan w:val="2"/>
            <w:shd w:val="clear" w:color="auto" w:fill="00B0F0"/>
            <w:vAlign w:val="center"/>
          </w:tcPr>
          <w:p w14:paraId="305A0CAC" w14:textId="77777777" w:rsidR="00EE5977" w:rsidRPr="005D1AB9" w:rsidRDefault="00EE5977" w:rsidP="00EE5977">
            <w:pPr>
              <w:pStyle w:val="Header"/>
              <w:jc w:val="center"/>
              <w:rPr>
                <w:b/>
                <w:sz w:val="24"/>
                <w:szCs w:val="24"/>
              </w:rPr>
            </w:pPr>
            <w:r w:rsidRPr="005D1AB9">
              <w:rPr>
                <w:b/>
                <w:sz w:val="24"/>
                <w:szCs w:val="24"/>
              </w:rPr>
              <w:t>Specific needs of SEND pupils 2021-22</w:t>
            </w:r>
          </w:p>
          <w:p w14:paraId="24C46505" w14:textId="36F174B9" w:rsidR="00EE5977" w:rsidRDefault="00EE5977" w:rsidP="00EE5977">
            <w:pPr>
              <w:pStyle w:val="Header"/>
              <w:jc w:val="center"/>
              <w:rPr>
                <w:sz w:val="24"/>
                <w:szCs w:val="24"/>
              </w:rPr>
            </w:pPr>
            <w:r w:rsidRPr="005D1AB9">
              <w:rPr>
                <w:b/>
                <w:sz w:val="24"/>
                <w:szCs w:val="24"/>
              </w:rPr>
              <w:t>Some children require support in more than one of these areas</w:t>
            </w:r>
          </w:p>
        </w:tc>
      </w:tr>
      <w:tr w:rsidR="00EE5977" w14:paraId="3975A305" w14:textId="77777777" w:rsidTr="00EE5977">
        <w:tc>
          <w:tcPr>
            <w:tcW w:w="5949" w:type="dxa"/>
          </w:tcPr>
          <w:p w14:paraId="2741125E" w14:textId="049AD2B1" w:rsidR="00EE5977" w:rsidRPr="005D1AB9" w:rsidRDefault="00EE5977" w:rsidP="00EE5977">
            <w:pPr>
              <w:pStyle w:val="Header"/>
              <w:rPr>
                <w:b/>
                <w:i/>
                <w:sz w:val="24"/>
                <w:szCs w:val="24"/>
              </w:rPr>
            </w:pPr>
            <w:r w:rsidRPr="005D1AB9">
              <w:rPr>
                <w:b/>
                <w:i/>
                <w:sz w:val="24"/>
                <w:szCs w:val="24"/>
              </w:rPr>
              <w:t>Social, Mental and Emotional Health, including ADHD</w:t>
            </w:r>
          </w:p>
        </w:tc>
        <w:tc>
          <w:tcPr>
            <w:tcW w:w="4247" w:type="dxa"/>
          </w:tcPr>
          <w:p w14:paraId="066A5CC5" w14:textId="40CA5133" w:rsidR="00EE5977" w:rsidRPr="005D1AB9" w:rsidRDefault="005D1AB9" w:rsidP="00EE5977">
            <w:pPr>
              <w:pStyle w:val="Header"/>
              <w:rPr>
                <w:b/>
                <w:sz w:val="24"/>
                <w:szCs w:val="24"/>
              </w:rPr>
            </w:pPr>
            <w:r w:rsidRPr="005D1AB9">
              <w:rPr>
                <w:b/>
                <w:sz w:val="24"/>
                <w:szCs w:val="24"/>
              </w:rPr>
              <w:t>7</w:t>
            </w:r>
          </w:p>
        </w:tc>
      </w:tr>
      <w:tr w:rsidR="00EE5977" w14:paraId="116E977E" w14:textId="77777777" w:rsidTr="00EE5977">
        <w:tc>
          <w:tcPr>
            <w:tcW w:w="5949" w:type="dxa"/>
          </w:tcPr>
          <w:p w14:paraId="70FBCC28" w14:textId="2951C39E" w:rsidR="00EE5977" w:rsidRPr="005D1AB9" w:rsidRDefault="005D1AB9" w:rsidP="00EE5977">
            <w:pPr>
              <w:pStyle w:val="Header"/>
              <w:rPr>
                <w:b/>
                <w:i/>
                <w:sz w:val="24"/>
                <w:szCs w:val="24"/>
              </w:rPr>
            </w:pPr>
            <w:r w:rsidRPr="005D1AB9">
              <w:rPr>
                <w:b/>
                <w:i/>
                <w:sz w:val="24"/>
                <w:szCs w:val="24"/>
              </w:rPr>
              <w:t>Sensory and/or Physi</w:t>
            </w:r>
            <w:r w:rsidR="00EE5977" w:rsidRPr="005D1AB9">
              <w:rPr>
                <w:b/>
                <w:i/>
                <w:sz w:val="24"/>
                <w:szCs w:val="24"/>
              </w:rPr>
              <w:t>cal</w:t>
            </w:r>
          </w:p>
        </w:tc>
        <w:tc>
          <w:tcPr>
            <w:tcW w:w="4247" w:type="dxa"/>
          </w:tcPr>
          <w:p w14:paraId="06D41677" w14:textId="2C99F256" w:rsidR="00EE5977" w:rsidRPr="005D1AB9" w:rsidRDefault="005D1AB9" w:rsidP="00EE5977">
            <w:pPr>
              <w:pStyle w:val="Header"/>
              <w:rPr>
                <w:b/>
                <w:sz w:val="24"/>
                <w:szCs w:val="24"/>
              </w:rPr>
            </w:pPr>
            <w:r w:rsidRPr="005D1AB9">
              <w:rPr>
                <w:b/>
                <w:sz w:val="24"/>
                <w:szCs w:val="24"/>
              </w:rPr>
              <w:t>7</w:t>
            </w:r>
          </w:p>
        </w:tc>
      </w:tr>
      <w:tr w:rsidR="00EE5977" w14:paraId="6C88728D" w14:textId="77777777" w:rsidTr="00EE5977">
        <w:tc>
          <w:tcPr>
            <w:tcW w:w="5949" w:type="dxa"/>
          </w:tcPr>
          <w:p w14:paraId="5AB68275" w14:textId="205E53FA" w:rsidR="00EE5977" w:rsidRPr="005D1AB9" w:rsidRDefault="005D1AB9" w:rsidP="00EE5977">
            <w:pPr>
              <w:pStyle w:val="Header"/>
              <w:rPr>
                <w:b/>
                <w:i/>
                <w:sz w:val="24"/>
                <w:szCs w:val="24"/>
              </w:rPr>
            </w:pPr>
            <w:r w:rsidRPr="005D1AB9">
              <w:rPr>
                <w:b/>
                <w:i/>
                <w:sz w:val="24"/>
                <w:szCs w:val="24"/>
              </w:rPr>
              <w:t>Cognition and Learning, including Dyslexia</w:t>
            </w:r>
          </w:p>
        </w:tc>
        <w:tc>
          <w:tcPr>
            <w:tcW w:w="4247" w:type="dxa"/>
          </w:tcPr>
          <w:p w14:paraId="26B7997F" w14:textId="28F29ACB" w:rsidR="00EE5977" w:rsidRPr="005D1AB9" w:rsidRDefault="005D1AB9" w:rsidP="00EE5977">
            <w:pPr>
              <w:pStyle w:val="Header"/>
              <w:rPr>
                <w:b/>
                <w:sz w:val="24"/>
                <w:szCs w:val="24"/>
              </w:rPr>
            </w:pPr>
            <w:r w:rsidRPr="005D1AB9">
              <w:rPr>
                <w:b/>
                <w:sz w:val="24"/>
                <w:szCs w:val="24"/>
              </w:rPr>
              <w:t>6</w:t>
            </w:r>
          </w:p>
        </w:tc>
      </w:tr>
      <w:tr w:rsidR="00EE5977" w14:paraId="17454265" w14:textId="77777777" w:rsidTr="00EE5977">
        <w:tc>
          <w:tcPr>
            <w:tcW w:w="5949" w:type="dxa"/>
          </w:tcPr>
          <w:p w14:paraId="499F8E1F" w14:textId="226F3C05" w:rsidR="00EE5977" w:rsidRPr="005D1AB9" w:rsidRDefault="005D1AB9" w:rsidP="00EE5977">
            <w:pPr>
              <w:pStyle w:val="Header"/>
              <w:rPr>
                <w:b/>
                <w:i/>
                <w:sz w:val="24"/>
                <w:szCs w:val="24"/>
              </w:rPr>
            </w:pPr>
            <w:r w:rsidRPr="005D1AB9">
              <w:rPr>
                <w:b/>
                <w:i/>
                <w:sz w:val="24"/>
                <w:szCs w:val="24"/>
              </w:rPr>
              <w:t>Communication and Interaction, including ASD</w:t>
            </w:r>
          </w:p>
        </w:tc>
        <w:tc>
          <w:tcPr>
            <w:tcW w:w="4247" w:type="dxa"/>
          </w:tcPr>
          <w:p w14:paraId="091C21B1" w14:textId="7E293782" w:rsidR="00EE5977" w:rsidRPr="005D1AB9" w:rsidRDefault="005D1AB9" w:rsidP="00EE5977">
            <w:pPr>
              <w:pStyle w:val="Header"/>
              <w:rPr>
                <w:b/>
                <w:sz w:val="24"/>
                <w:szCs w:val="24"/>
              </w:rPr>
            </w:pPr>
            <w:r w:rsidRPr="005D1AB9">
              <w:rPr>
                <w:b/>
                <w:sz w:val="24"/>
                <w:szCs w:val="24"/>
              </w:rPr>
              <w:t>3</w:t>
            </w:r>
          </w:p>
        </w:tc>
      </w:tr>
    </w:tbl>
    <w:p w14:paraId="198EC5CA" w14:textId="0E43674C" w:rsidR="00EE5977" w:rsidRDefault="00EE5977" w:rsidP="00EE5977">
      <w:pPr>
        <w:pStyle w:val="Header"/>
        <w:rPr>
          <w:sz w:val="24"/>
          <w:szCs w:val="24"/>
        </w:rPr>
      </w:pPr>
    </w:p>
    <w:p w14:paraId="686698ED" w14:textId="77777777" w:rsidR="005D1AB9" w:rsidRPr="005D1AB9" w:rsidRDefault="005D1AB9" w:rsidP="005D1AB9">
      <w:pPr>
        <w:pStyle w:val="Header"/>
        <w:rPr>
          <w:sz w:val="24"/>
          <w:szCs w:val="24"/>
        </w:rPr>
      </w:pPr>
      <w:r w:rsidRPr="005D1AB9">
        <w:rPr>
          <w:sz w:val="24"/>
          <w:szCs w:val="24"/>
        </w:rPr>
        <w:t>We measure the impact of this provision by tracking the impact of each intervention, looking</w:t>
      </w:r>
    </w:p>
    <w:p w14:paraId="4ADE85D5" w14:textId="29DA57ED" w:rsidR="005D1AB9" w:rsidRDefault="005D1AB9" w:rsidP="005D1AB9">
      <w:pPr>
        <w:pStyle w:val="Header"/>
        <w:rPr>
          <w:sz w:val="24"/>
          <w:szCs w:val="24"/>
        </w:rPr>
      </w:pPr>
      <w:proofErr w:type="gramStart"/>
      <w:r w:rsidRPr="005D1AB9">
        <w:rPr>
          <w:sz w:val="24"/>
          <w:szCs w:val="24"/>
        </w:rPr>
        <w:t>specifically</w:t>
      </w:r>
      <w:proofErr w:type="gramEnd"/>
      <w:r w:rsidRPr="005D1AB9">
        <w:rPr>
          <w:sz w:val="24"/>
          <w:szCs w:val="24"/>
        </w:rPr>
        <w:t xml:space="preserve"> at pupil progress, reviewing IEPs and provision maps and TIS assessments</w:t>
      </w:r>
      <w:r>
        <w:rPr>
          <w:sz w:val="24"/>
          <w:szCs w:val="24"/>
        </w:rPr>
        <w:t>.</w:t>
      </w:r>
    </w:p>
    <w:p w14:paraId="386BF591" w14:textId="1208BAAF" w:rsidR="005D1AB9" w:rsidRDefault="005D1AB9" w:rsidP="005D1AB9">
      <w:pPr>
        <w:pStyle w:val="Header"/>
        <w:rPr>
          <w:sz w:val="24"/>
          <w:szCs w:val="24"/>
        </w:rPr>
      </w:pPr>
    </w:p>
    <w:p w14:paraId="73EE8E1C" w14:textId="21CEAD67" w:rsidR="005F5CC2" w:rsidRDefault="005F5CC2" w:rsidP="005D1AB9">
      <w:pPr>
        <w:pStyle w:val="Header"/>
        <w:rPr>
          <w:sz w:val="24"/>
          <w:szCs w:val="24"/>
        </w:rPr>
      </w:pPr>
    </w:p>
    <w:p w14:paraId="10DF0B2F" w14:textId="77777777" w:rsidR="005F5CC2" w:rsidRDefault="005F5CC2" w:rsidP="005D1AB9">
      <w:pPr>
        <w:pStyle w:val="Header"/>
        <w:rPr>
          <w:sz w:val="24"/>
          <w:szCs w:val="24"/>
        </w:rPr>
      </w:pPr>
    </w:p>
    <w:p w14:paraId="4E2A6FFD" w14:textId="57BCB77B" w:rsidR="005F5CC2" w:rsidRDefault="005F5CC2" w:rsidP="005F5CC2">
      <w:pPr>
        <w:pStyle w:val="Header"/>
        <w:rPr>
          <w:b/>
          <w:sz w:val="24"/>
          <w:szCs w:val="24"/>
          <w:u w:val="single"/>
        </w:rPr>
      </w:pPr>
      <w:r w:rsidRPr="005F5CC2">
        <w:rPr>
          <w:b/>
          <w:sz w:val="24"/>
          <w:szCs w:val="24"/>
          <w:u w:val="single"/>
        </w:rPr>
        <w:lastRenderedPageBreak/>
        <w:t>Staff Deployment:</w:t>
      </w:r>
    </w:p>
    <w:p w14:paraId="7DD7C65E" w14:textId="77777777" w:rsidR="005F5CC2" w:rsidRPr="005F5CC2" w:rsidRDefault="005F5CC2" w:rsidP="005F5CC2">
      <w:pPr>
        <w:pStyle w:val="Header"/>
        <w:rPr>
          <w:b/>
          <w:sz w:val="24"/>
          <w:szCs w:val="24"/>
          <w:u w:val="single"/>
        </w:rPr>
      </w:pPr>
    </w:p>
    <w:p w14:paraId="4D171493" w14:textId="59E1F870" w:rsidR="005F5CC2" w:rsidRDefault="005F5CC2" w:rsidP="005F5CC2">
      <w:pPr>
        <w:pStyle w:val="Header"/>
        <w:rPr>
          <w:sz w:val="24"/>
          <w:szCs w:val="24"/>
        </w:rPr>
      </w:pPr>
      <w:r w:rsidRPr="005F5CC2">
        <w:rPr>
          <w:sz w:val="24"/>
          <w:szCs w:val="24"/>
        </w:rPr>
        <w:t>Support staff are deployed in a number of roles:</w:t>
      </w:r>
    </w:p>
    <w:p w14:paraId="4D04B6EE" w14:textId="77777777" w:rsidR="005F5CC2" w:rsidRPr="005F5CC2" w:rsidRDefault="005F5CC2" w:rsidP="005F5CC2">
      <w:pPr>
        <w:pStyle w:val="Header"/>
        <w:rPr>
          <w:sz w:val="24"/>
          <w:szCs w:val="24"/>
        </w:rPr>
      </w:pPr>
    </w:p>
    <w:p w14:paraId="097D392D" w14:textId="5EB9210F" w:rsidR="005F5CC2" w:rsidRPr="005F5CC2" w:rsidRDefault="005F5CC2" w:rsidP="005F5CC2">
      <w:pPr>
        <w:pStyle w:val="Header"/>
        <w:numPr>
          <w:ilvl w:val="0"/>
          <w:numId w:val="11"/>
        </w:numPr>
        <w:rPr>
          <w:sz w:val="24"/>
          <w:szCs w:val="24"/>
        </w:rPr>
      </w:pPr>
      <w:r w:rsidRPr="005F5CC2">
        <w:rPr>
          <w:sz w:val="24"/>
          <w:szCs w:val="24"/>
        </w:rPr>
        <w:t>Whole class support</w:t>
      </w:r>
    </w:p>
    <w:p w14:paraId="24072ACC" w14:textId="400D2EFE" w:rsidR="005F5CC2" w:rsidRPr="005F5CC2" w:rsidRDefault="005F5CC2" w:rsidP="005F5CC2">
      <w:pPr>
        <w:pStyle w:val="Header"/>
        <w:numPr>
          <w:ilvl w:val="0"/>
          <w:numId w:val="11"/>
        </w:numPr>
        <w:rPr>
          <w:sz w:val="24"/>
          <w:szCs w:val="24"/>
        </w:rPr>
      </w:pPr>
      <w:r w:rsidRPr="005F5CC2">
        <w:rPr>
          <w:sz w:val="24"/>
          <w:szCs w:val="24"/>
        </w:rPr>
        <w:t>One to one support</w:t>
      </w:r>
    </w:p>
    <w:p w14:paraId="42019778" w14:textId="5C9A7DA4" w:rsidR="005F5CC2" w:rsidRPr="005F5CC2" w:rsidRDefault="005F5CC2" w:rsidP="005F5CC2">
      <w:pPr>
        <w:pStyle w:val="Header"/>
        <w:numPr>
          <w:ilvl w:val="0"/>
          <w:numId w:val="11"/>
        </w:numPr>
        <w:rPr>
          <w:sz w:val="24"/>
          <w:szCs w:val="24"/>
        </w:rPr>
      </w:pPr>
      <w:r w:rsidRPr="005F5CC2">
        <w:rPr>
          <w:sz w:val="24"/>
          <w:szCs w:val="24"/>
        </w:rPr>
        <w:t>Small group support (e.g. phonics, speech and language, TIS, Social skills)</w:t>
      </w:r>
    </w:p>
    <w:p w14:paraId="521CBBBF" w14:textId="2E53EB66" w:rsidR="005F5CC2" w:rsidRDefault="005F5CC2" w:rsidP="005F5CC2">
      <w:pPr>
        <w:pStyle w:val="Header"/>
        <w:numPr>
          <w:ilvl w:val="0"/>
          <w:numId w:val="11"/>
        </w:numPr>
        <w:rPr>
          <w:sz w:val="24"/>
          <w:szCs w:val="24"/>
        </w:rPr>
      </w:pPr>
      <w:r w:rsidRPr="005F5CC2">
        <w:rPr>
          <w:sz w:val="24"/>
          <w:szCs w:val="24"/>
        </w:rPr>
        <w:t>Communication &amp; Autism Champion</w:t>
      </w:r>
    </w:p>
    <w:p w14:paraId="647A6113" w14:textId="77777777" w:rsidR="005F5CC2" w:rsidRPr="005F5CC2" w:rsidRDefault="005F5CC2" w:rsidP="005F5CC2">
      <w:pPr>
        <w:pStyle w:val="Header"/>
        <w:ind w:left="720"/>
        <w:rPr>
          <w:sz w:val="24"/>
          <w:szCs w:val="24"/>
        </w:rPr>
      </w:pPr>
    </w:p>
    <w:p w14:paraId="335B7078" w14:textId="77777777" w:rsidR="005F5CC2" w:rsidRPr="005F5CC2" w:rsidRDefault="005F5CC2" w:rsidP="005F5CC2">
      <w:pPr>
        <w:pStyle w:val="Header"/>
        <w:rPr>
          <w:sz w:val="24"/>
          <w:szCs w:val="24"/>
        </w:rPr>
      </w:pPr>
      <w:r w:rsidRPr="005F5CC2">
        <w:rPr>
          <w:sz w:val="24"/>
          <w:szCs w:val="24"/>
        </w:rPr>
        <w:t>Teaching Assistants support alongside the class teachers, delivering specialised programmes and</w:t>
      </w:r>
    </w:p>
    <w:p w14:paraId="55F67C84" w14:textId="77777777" w:rsidR="005F5CC2" w:rsidRPr="005F5CC2" w:rsidRDefault="005F5CC2" w:rsidP="005F5CC2">
      <w:pPr>
        <w:pStyle w:val="Header"/>
        <w:rPr>
          <w:sz w:val="24"/>
          <w:szCs w:val="24"/>
        </w:rPr>
      </w:pPr>
      <w:r w:rsidRPr="005F5CC2">
        <w:rPr>
          <w:sz w:val="24"/>
          <w:szCs w:val="24"/>
        </w:rPr>
        <w:t>offering general classroom support. A high level of support is given in the core subjects, particularly</w:t>
      </w:r>
    </w:p>
    <w:p w14:paraId="6C13B462" w14:textId="77777777" w:rsidR="005F5CC2" w:rsidRPr="005F5CC2" w:rsidRDefault="005F5CC2" w:rsidP="005F5CC2">
      <w:pPr>
        <w:pStyle w:val="Header"/>
        <w:rPr>
          <w:sz w:val="24"/>
          <w:szCs w:val="24"/>
        </w:rPr>
      </w:pPr>
      <w:r w:rsidRPr="005F5CC2">
        <w:rPr>
          <w:sz w:val="24"/>
          <w:szCs w:val="24"/>
        </w:rPr>
        <w:t>English and Maths. In addition, support (group or individual) is given to children for specific areas</w:t>
      </w:r>
    </w:p>
    <w:p w14:paraId="4AFC0B09" w14:textId="77777777" w:rsidR="005F5CC2" w:rsidRPr="005F5CC2" w:rsidRDefault="005F5CC2" w:rsidP="005F5CC2">
      <w:pPr>
        <w:pStyle w:val="Header"/>
        <w:rPr>
          <w:sz w:val="24"/>
          <w:szCs w:val="24"/>
        </w:rPr>
      </w:pPr>
      <w:r w:rsidRPr="005F5CC2">
        <w:rPr>
          <w:sz w:val="24"/>
          <w:szCs w:val="24"/>
        </w:rPr>
        <w:t>such as speech and language, communication, fine and gross motor, physiotherapy, sensory needs</w:t>
      </w:r>
    </w:p>
    <w:p w14:paraId="424046CA" w14:textId="77777777" w:rsidR="005F5CC2" w:rsidRPr="005F5CC2" w:rsidRDefault="005F5CC2" w:rsidP="005F5CC2">
      <w:pPr>
        <w:pStyle w:val="Header"/>
        <w:rPr>
          <w:sz w:val="24"/>
          <w:szCs w:val="24"/>
        </w:rPr>
      </w:pPr>
      <w:r w:rsidRPr="005F5CC2">
        <w:rPr>
          <w:sz w:val="24"/>
          <w:szCs w:val="24"/>
        </w:rPr>
        <w:t>and social/emotional needs. We monitor the quality and impact of this support by baseline and exit</w:t>
      </w:r>
    </w:p>
    <w:p w14:paraId="6213943B" w14:textId="45EAF882" w:rsidR="005D1AB9" w:rsidRDefault="005F5CC2" w:rsidP="005F5CC2">
      <w:pPr>
        <w:pStyle w:val="Header"/>
        <w:rPr>
          <w:sz w:val="24"/>
          <w:szCs w:val="24"/>
        </w:rPr>
      </w:pPr>
      <w:r w:rsidRPr="005F5CC2">
        <w:rPr>
          <w:sz w:val="24"/>
          <w:szCs w:val="24"/>
        </w:rPr>
        <w:t>assessments.</w:t>
      </w:r>
    </w:p>
    <w:p w14:paraId="624C6E90" w14:textId="293A7443" w:rsidR="005F5CC2" w:rsidRDefault="005F5CC2" w:rsidP="005F5CC2">
      <w:pPr>
        <w:pStyle w:val="Header"/>
        <w:rPr>
          <w:sz w:val="24"/>
          <w:szCs w:val="24"/>
        </w:rPr>
      </w:pPr>
    </w:p>
    <w:p w14:paraId="0314DC6A" w14:textId="77777777" w:rsidR="005F5CC2" w:rsidRPr="005F5CC2" w:rsidRDefault="005F5CC2" w:rsidP="005F5CC2">
      <w:pPr>
        <w:pStyle w:val="Header"/>
        <w:rPr>
          <w:sz w:val="24"/>
          <w:szCs w:val="24"/>
        </w:rPr>
      </w:pPr>
      <w:r w:rsidRPr="005F5CC2">
        <w:rPr>
          <w:sz w:val="24"/>
          <w:szCs w:val="24"/>
        </w:rPr>
        <w:t>A significant focus of the SENDCO work has been: supporting teaching staff, supporting and meeting</w:t>
      </w:r>
    </w:p>
    <w:p w14:paraId="52588940" w14:textId="77777777" w:rsidR="005F5CC2" w:rsidRPr="005F5CC2" w:rsidRDefault="005F5CC2" w:rsidP="005F5CC2">
      <w:pPr>
        <w:pStyle w:val="Header"/>
        <w:rPr>
          <w:sz w:val="24"/>
          <w:szCs w:val="24"/>
        </w:rPr>
      </w:pPr>
      <w:r w:rsidRPr="005F5CC2">
        <w:rPr>
          <w:sz w:val="24"/>
          <w:szCs w:val="24"/>
        </w:rPr>
        <w:t>the needs of TAs involved in delivering individualised/small group teaching, assessment,</w:t>
      </w:r>
    </w:p>
    <w:p w14:paraId="428B0209" w14:textId="04FBDE22" w:rsidR="005F5CC2" w:rsidRDefault="005F5CC2" w:rsidP="005F5CC2">
      <w:pPr>
        <w:pStyle w:val="Header"/>
        <w:rPr>
          <w:sz w:val="24"/>
          <w:szCs w:val="24"/>
        </w:rPr>
      </w:pPr>
      <w:r w:rsidRPr="005F5CC2">
        <w:rPr>
          <w:sz w:val="24"/>
          <w:szCs w:val="24"/>
        </w:rPr>
        <w:t>administrative work, liaison with parents and other agencies.</w:t>
      </w:r>
    </w:p>
    <w:p w14:paraId="4D85817D" w14:textId="15C568A9" w:rsidR="005F5CC2" w:rsidRDefault="005F5CC2" w:rsidP="005F5CC2">
      <w:pPr>
        <w:pStyle w:val="Header"/>
        <w:rPr>
          <w:sz w:val="24"/>
          <w:szCs w:val="24"/>
        </w:rPr>
      </w:pPr>
    </w:p>
    <w:p w14:paraId="27706928" w14:textId="099D0C28" w:rsidR="005F5CC2" w:rsidRDefault="005F5CC2" w:rsidP="005F5CC2">
      <w:pPr>
        <w:pStyle w:val="Header"/>
        <w:rPr>
          <w:b/>
          <w:sz w:val="24"/>
          <w:szCs w:val="24"/>
          <w:u w:val="single"/>
        </w:rPr>
      </w:pPr>
      <w:r w:rsidRPr="005F5CC2">
        <w:rPr>
          <w:b/>
          <w:sz w:val="24"/>
          <w:szCs w:val="24"/>
          <w:u w:val="single"/>
        </w:rPr>
        <w:t>New initiatives for 2021-22</w:t>
      </w:r>
    </w:p>
    <w:p w14:paraId="68E81918" w14:textId="77777777" w:rsidR="005F5CC2" w:rsidRPr="005F5CC2" w:rsidRDefault="005F5CC2" w:rsidP="005F5CC2">
      <w:pPr>
        <w:pStyle w:val="Header"/>
        <w:rPr>
          <w:b/>
          <w:sz w:val="24"/>
          <w:szCs w:val="24"/>
          <w:u w:val="single"/>
        </w:rPr>
      </w:pPr>
    </w:p>
    <w:p w14:paraId="048C6813" w14:textId="495BEA30" w:rsidR="005F5CC2" w:rsidRPr="005F5CC2" w:rsidRDefault="005F5CC2" w:rsidP="005F5CC2">
      <w:pPr>
        <w:pStyle w:val="Header"/>
        <w:numPr>
          <w:ilvl w:val="0"/>
          <w:numId w:val="12"/>
        </w:numPr>
        <w:rPr>
          <w:sz w:val="24"/>
          <w:szCs w:val="24"/>
        </w:rPr>
      </w:pPr>
      <w:r w:rsidRPr="005F5CC2">
        <w:rPr>
          <w:sz w:val="24"/>
          <w:szCs w:val="24"/>
        </w:rPr>
        <w:t>Half termly Pupil Welfare Meetings attended by Head Teacher/SENDCO, Designated Deputy</w:t>
      </w:r>
    </w:p>
    <w:p w14:paraId="198144CC" w14:textId="66341DC2" w:rsidR="005F5CC2" w:rsidRDefault="005F5CC2" w:rsidP="005F5CC2">
      <w:pPr>
        <w:pStyle w:val="Header"/>
        <w:numPr>
          <w:ilvl w:val="0"/>
          <w:numId w:val="12"/>
        </w:numPr>
        <w:rPr>
          <w:sz w:val="24"/>
          <w:szCs w:val="24"/>
        </w:rPr>
      </w:pPr>
      <w:r w:rsidRPr="005F5CC2">
        <w:rPr>
          <w:sz w:val="24"/>
          <w:szCs w:val="24"/>
        </w:rPr>
        <w:t>Child Protection Officer, Communication Champion, TIS practitioner</w:t>
      </w:r>
    </w:p>
    <w:p w14:paraId="78669203" w14:textId="02126F95" w:rsidR="005F5CC2" w:rsidRDefault="005F5CC2" w:rsidP="005F5CC2">
      <w:pPr>
        <w:pStyle w:val="Header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Daily TIS support for individual children</w:t>
      </w:r>
    </w:p>
    <w:p w14:paraId="184F5BE2" w14:textId="05C48FFA" w:rsidR="005F5CC2" w:rsidRDefault="005F5CC2" w:rsidP="005F5CC2">
      <w:pPr>
        <w:pStyle w:val="Header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Forest school sessions for specific child and groups</w:t>
      </w:r>
    </w:p>
    <w:p w14:paraId="60D418A6" w14:textId="42F41003" w:rsidR="005F5CC2" w:rsidRPr="005F5CC2" w:rsidRDefault="005F5CC2" w:rsidP="005F5CC2">
      <w:pPr>
        <w:pStyle w:val="Header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Daily Funfit session</w:t>
      </w:r>
    </w:p>
    <w:p w14:paraId="514CE37A" w14:textId="1A6C0AC0" w:rsidR="005F5CC2" w:rsidRDefault="005F5CC2" w:rsidP="005F5CC2">
      <w:pPr>
        <w:pStyle w:val="Header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Additional TA support in classroom</w:t>
      </w:r>
    </w:p>
    <w:p w14:paraId="68027B3B" w14:textId="60FBADB9" w:rsidR="005F5CC2" w:rsidRDefault="005F5CC2" w:rsidP="005F5CC2">
      <w:pPr>
        <w:pStyle w:val="Header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Of site forest school days for individual children</w:t>
      </w:r>
    </w:p>
    <w:p w14:paraId="32447A95" w14:textId="09384214" w:rsidR="005F5CC2" w:rsidRDefault="005F5CC2" w:rsidP="005F5CC2">
      <w:pPr>
        <w:pStyle w:val="Header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Consideration for SEND provision across the curriculum. </w:t>
      </w:r>
    </w:p>
    <w:p w14:paraId="4E4BB7FB" w14:textId="49DDF34C" w:rsidR="005F5CC2" w:rsidRDefault="005F5CC2" w:rsidP="005F5CC2">
      <w:pPr>
        <w:pStyle w:val="Header"/>
        <w:rPr>
          <w:sz w:val="24"/>
          <w:szCs w:val="24"/>
        </w:rPr>
      </w:pPr>
    </w:p>
    <w:p w14:paraId="5532D0E5" w14:textId="06A9E93C" w:rsidR="005F5CC2" w:rsidRDefault="005F5CC2" w:rsidP="005F5CC2">
      <w:pPr>
        <w:pStyle w:val="Header"/>
        <w:rPr>
          <w:b/>
          <w:sz w:val="24"/>
          <w:szCs w:val="24"/>
          <w:u w:val="single"/>
        </w:rPr>
      </w:pPr>
      <w:r w:rsidRPr="005F5CC2">
        <w:rPr>
          <w:b/>
          <w:sz w:val="24"/>
          <w:szCs w:val="24"/>
          <w:u w:val="single"/>
        </w:rPr>
        <w:t>Distribution of Funds for SEND:</w:t>
      </w:r>
    </w:p>
    <w:p w14:paraId="3F655A8B" w14:textId="77777777" w:rsidR="005F5CC2" w:rsidRPr="005F5CC2" w:rsidRDefault="005F5CC2" w:rsidP="005F5CC2">
      <w:pPr>
        <w:pStyle w:val="Header"/>
        <w:rPr>
          <w:b/>
          <w:sz w:val="24"/>
          <w:szCs w:val="24"/>
          <w:u w:val="single"/>
        </w:rPr>
      </w:pPr>
    </w:p>
    <w:p w14:paraId="1984D1A9" w14:textId="2E4F65BB" w:rsidR="005F5CC2" w:rsidRDefault="005F5CC2" w:rsidP="005F5CC2">
      <w:pPr>
        <w:pStyle w:val="Header"/>
        <w:rPr>
          <w:sz w:val="24"/>
          <w:szCs w:val="24"/>
        </w:rPr>
      </w:pPr>
      <w:r w:rsidRPr="005F5CC2">
        <w:rPr>
          <w:sz w:val="24"/>
          <w:szCs w:val="24"/>
        </w:rPr>
        <w:t>This year, the budget for SEND was allocated in the following ways:</w:t>
      </w:r>
    </w:p>
    <w:p w14:paraId="36FE8B9A" w14:textId="77777777" w:rsidR="005F5CC2" w:rsidRPr="005F5CC2" w:rsidRDefault="005F5CC2" w:rsidP="005F5CC2">
      <w:pPr>
        <w:pStyle w:val="Header"/>
        <w:rPr>
          <w:sz w:val="24"/>
          <w:szCs w:val="24"/>
        </w:rPr>
      </w:pPr>
    </w:p>
    <w:p w14:paraId="176C0C86" w14:textId="4A87ED55" w:rsidR="005F5CC2" w:rsidRPr="005F5CC2" w:rsidRDefault="005F5CC2" w:rsidP="005F5CC2">
      <w:pPr>
        <w:pStyle w:val="Header"/>
        <w:numPr>
          <w:ilvl w:val="0"/>
          <w:numId w:val="13"/>
        </w:numPr>
        <w:rPr>
          <w:sz w:val="24"/>
          <w:szCs w:val="24"/>
        </w:rPr>
      </w:pPr>
      <w:r w:rsidRPr="005F5CC2">
        <w:rPr>
          <w:sz w:val="24"/>
          <w:szCs w:val="24"/>
        </w:rPr>
        <w:t>Support staff</w:t>
      </w:r>
    </w:p>
    <w:p w14:paraId="27293923" w14:textId="4B6B5691" w:rsidR="005F5CC2" w:rsidRPr="005F5CC2" w:rsidRDefault="005F5CC2" w:rsidP="005F5CC2">
      <w:pPr>
        <w:pStyle w:val="Header"/>
        <w:numPr>
          <w:ilvl w:val="0"/>
          <w:numId w:val="13"/>
        </w:numPr>
        <w:rPr>
          <w:sz w:val="24"/>
          <w:szCs w:val="24"/>
        </w:rPr>
      </w:pPr>
      <w:r w:rsidRPr="005F5CC2">
        <w:rPr>
          <w:sz w:val="24"/>
          <w:szCs w:val="24"/>
        </w:rPr>
        <w:t>External Services (See School Offer)</w:t>
      </w:r>
    </w:p>
    <w:p w14:paraId="7381BFFD" w14:textId="7680D02D" w:rsidR="005F5CC2" w:rsidRPr="005F5CC2" w:rsidRDefault="005F5CC2" w:rsidP="005F5CC2">
      <w:pPr>
        <w:pStyle w:val="Header"/>
        <w:numPr>
          <w:ilvl w:val="0"/>
          <w:numId w:val="13"/>
        </w:numPr>
        <w:rPr>
          <w:sz w:val="24"/>
          <w:szCs w:val="24"/>
        </w:rPr>
      </w:pPr>
      <w:r w:rsidRPr="005F5CC2">
        <w:rPr>
          <w:sz w:val="24"/>
          <w:szCs w:val="24"/>
        </w:rPr>
        <w:t>Teaching and Learning resources</w:t>
      </w:r>
    </w:p>
    <w:p w14:paraId="62CB7FA7" w14:textId="6B9945F1" w:rsidR="005F5CC2" w:rsidRDefault="005F5CC2" w:rsidP="005F5CC2">
      <w:pPr>
        <w:pStyle w:val="Header"/>
        <w:numPr>
          <w:ilvl w:val="0"/>
          <w:numId w:val="13"/>
        </w:numPr>
        <w:rPr>
          <w:sz w:val="24"/>
          <w:szCs w:val="24"/>
        </w:rPr>
      </w:pPr>
      <w:r w:rsidRPr="005F5CC2">
        <w:rPr>
          <w:sz w:val="24"/>
          <w:szCs w:val="24"/>
        </w:rPr>
        <w:t>Staff training</w:t>
      </w:r>
    </w:p>
    <w:p w14:paraId="721D2F6D" w14:textId="5580A30E" w:rsidR="00C031CA" w:rsidRDefault="00C031CA" w:rsidP="005F5CC2">
      <w:pPr>
        <w:pStyle w:val="Header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Forest school training</w:t>
      </w:r>
    </w:p>
    <w:p w14:paraId="42FC232E" w14:textId="6F08929B" w:rsidR="00C031CA" w:rsidRDefault="00C031CA" w:rsidP="00C031CA">
      <w:pPr>
        <w:pStyle w:val="Header"/>
        <w:rPr>
          <w:sz w:val="24"/>
          <w:szCs w:val="24"/>
        </w:rPr>
      </w:pPr>
    </w:p>
    <w:p w14:paraId="36ED2C89" w14:textId="43D250B9" w:rsidR="00C031CA" w:rsidRDefault="00C031CA" w:rsidP="00C031CA">
      <w:pPr>
        <w:pStyle w:val="Header"/>
        <w:rPr>
          <w:sz w:val="24"/>
          <w:szCs w:val="24"/>
        </w:rPr>
      </w:pPr>
    </w:p>
    <w:p w14:paraId="766F9196" w14:textId="3131132A" w:rsidR="00C031CA" w:rsidRDefault="00C031CA" w:rsidP="00C031CA">
      <w:pPr>
        <w:pStyle w:val="Header"/>
        <w:rPr>
          <w:sz w:val="24"/>
          <w:szCs w:val="24"/>
        </w:rPr>
      </w:pPr>
    </w:p>
    <w:p w14:paraId="42B90CD9" w14:textId="502EAB76" w:rsidR="00C031CA" w:rsidRDefault="00C031CA" w:rsidP="00C031CA">
      <w:pPr>
        <w:pStyle w:val="Header"/>
        <w:rPr>
          <w:sz w:val="24"/>
          <w:szCs w:val="24"/>
        </w:rPr>
      </w:pPr>
    </w:p>
    <w:p w14:paraId="2974A469" w14:textId="7AD4221D" w:rsidR="00C031CA" w:rsidRDefault="00C031CA" w:rsidP="00C031CA">
      <w:pPr>
        <w:pStyle w:val="Header"/>
        <w:rPr>
          <w:sz w:val="24"/>
          <w:szCs w:val="24"/>
        </w:rPr>
      </w:pPr>
    </w:p>
    <w:p w14:paraId="372DA7CC" w14:textId="6D8B2149" w:rsidR="00C031CA" w:rsidRDefault="00C031CA" w:rsidP="00C031CA">
      <w:pPr>
        <w:pStyle w:val="Header"/>
        <w:rPr>
          <w:sz w:val="24"/>
          <w:szCs w:val="24"/>
        </w:rPr>
      </w:pPr>
    </w:p>
    <w:p w14:paraId="0D88E81B" w14:textId="583D0D94" w:rsidR="00C031CA" w:rsidRDefault="00C031CA" w:rsidP="00C031CA">
      <w:pPr>
        <w:pStyle w:val="Header"/>
        <w:rPr>
          <w:sz w:val="24"/>
          <w:szCs w:val="24"/>
        </w:rPr>
      </w:pPr>
    </w:p>
    <w:p w14:paraId="393EC254" w14:textId="77777777" w:rsidR="00C031CA" w:rsidRDefault="00C031CA" w:rsidP="00C031CA">
      <w:pPr>
        <w:pStyle w:val="Header"/>
        <w:rPr>
          <w:sz w:val="24"/>
          <w:szCs w:val="24"/>
        </w:rPr>
      </w:pPr>
    </w:p>
    <w:p w14:paraId="3CD736CC" w14:textId="4F522C22" w:rsidR="00C031CA" w:rsidRDefault="00C031CA" w:rsidP="00C031CA">
      <w:pPr>
        <w:pStyle w:val="Header"/>
        <w:rPr>
          <w:b/>
          <w:sz w:val="24"/>
          <w:szCs w:val="24"/>
          <w:u w:val="single"/>
        </w:rPr>
      </w:pPr>
      <w:r w:rsidRPr="00C031CA">
        <w:rPr>
          <w:b/>
          <w:sz w:val="24"/>
          <w:szCs w:val="24"/>
          <w:u w:val="single"/>
        </w:rPr>
        <w:lastRenderedPageBreak/>
        <w:t xml:space="preserve">Continuing Development of Staff Skills: </w:t>
      </w:r>
    </w:p>
    <w:p w14:paraId="1E73E893" w14:textId="5FAE092C" w:rsidR="00C031CA" w:rsidRDefault="00C031CA" w:rsidP="00C031CA">
      <w:pPr>
        <w:pStyle w:val="Header"/>
        <w:rPr>
          <w:b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9"/>
        <w:gridCol w:w="2549"/>
        <w:gridCol w:w="2549"/>
        <w:gridCol w:w="2549"/>
      </w:tblGrid>
      <w:tr w:rsidR="00C031CA" w14:paraId="54E5E595" w14:textId="77777777" w:rsidTr="00C031CA">
        <w:tc>
          <w:tcPr>
            <w:tcW w:w="2549" w:type="dxa"/>
          </w:tcPr>
          <w:p w14:paraId="2D988089" w14:textId="1614C359" w:rsidR="00C031CA" w:rsidRPr="00C031CA" w:rsidRDefault="00C031CA" w:rsidP="00C031CA">
            <w:pPr>
              <w:pStyle w:val="Head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Area of knowledge/skill</w:t>
            </w:r>
          </w:p>
        </w:tc>
        <w:tc>
          <w:tcPr>
            <w:tcW w:w="2549" w:type="dxa"/>
          </w:tcPr>
          <w:p w14:paraId="4E87C4C3" w14:textId="7227DDA5" w:rsidR="00C031CA" w:rsidRPr="00C031CA" w:rsidRDefault="00C031CA" w:rsidP="00C031CA">
            <w:pPr>
              <w:pStyle w:val="Head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Training received</w:t>
            </w:r>
          </w:p>
        </w:tc>
        <w:tc>
          <w:tcPr>
            <w:tcW w:w="2549" w:type="dxa"/>
          </w:tcPr>
          <w:p w14:paraId="49944122" w14:textId="5C1D34DA" w:rsidR="00C031CA" w:rsidRPr="00C031CA" w:rsidRDefault="00C031CA" w:rsidP="00C031CA">
            <w:pPr>
              <w:pStyle w:val="Head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Staff Member</w:t>
            </w:r>
          </w:p>
        </w:tc>
        <w:tc>
          <w:tcPr>
            <w:tcW w:w="2549" w:type="dxa"/>
          </w:tcPr>
          <w:p w14:paraId="57939C74" w14:textId="1875C302" w:rsidR="00C031CA" w:rsidRPr="00C031CA" w:rsidRDefault="00C031CA" w:rsidP="00C031CA">
            <w:pPr>
              <w:pStyle w:val="Head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When</w:t>
            </w:r>
          </w:p>
        </w:tc>
      </w:tr>
      <w:tr w:rsidR="00C031CA" w14:paraId="2761AF5F" w14:textId="77777777" w:rsidTr="00C031CA">
        <w:tc>
          <w:tcPr>
            <w:tcW w:w="2549" w:type="dxa"/>
          </w:tcPr>
          <w:p w14:paraId="12A55DFF" w14:textId="25C07828" w:rsidR="00C031CA" w:rsidRDefault="00C031CA" w:rsidP="00C031CA">
            <w:pPr>
              <w:pStyle w:val="Head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TIS/Forest schools </w:t>
            </w:r>
          </w:p>
        </w:tc>
        <w:tc>
          <w:tcPr>
            <w:tcW w:w="2549" w:type="dxa"/>
          </w:tcPr>
          <w:p w14:paraId="6D13C372" w14:textId="4E30FC1B" w:rsidR="00C031CA" w:rsidRDefault="00C031CA" w:rsidP="00C031CA">
            <w:pPr>
              <w:pStyle w:val="Head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Forest School training though BOOT UP outdoor education</w:t>
            </w:r>
          </w:p>
        </w:tc>
        <w:tc>
          <w:tcPr>
            <w:tcW w:w="2549" w:type="dxa"/>
          </w:tcPr>
          <w:p w14:paraId="2A3DD504" w14:textId="6933EAC2" w:rsidR="00C031CA" w:rsidRDefault="00C031CA" w:rsidP="00C031CA">
            <w:pPr>
              <w:pStyle w:val="Head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Theresa Love</w:t>
            </w:r>
          </w:p>
        </w:tc>
        <w:tc>
          <w:tcPr>
            <w:tcW w:w="2549" w:type="dxa"/>
          </w:tcPr>
          <w:p w14:paraId="2121C3CF" w14:textId="76FD5090" w:rsidR="00C031CA" w:rsidRDefault="00C031CA" w:rsidP="00C031CA">
            <w:pPr>
              <w:pStyle w:val="Head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Spring 2022</w:t>
            </w:r>
          </w:p>
        </w:tc>
      </w:tr>
      <w:tr w:rsidR="00C031CA" w14:paraId="2DBF9197" w14:textId="77777777" w:rsidTr="00C031CA">
        <w:tc>
          <w:tcPr>
            <w:tcW w:w="2549" w:type="dxa"/>
          </w:tcPr>
          <w:p w14:paraId="69919AD0" w14:textId="4FA28BCB" w:rsidR="00C031CA" w:rsidRDefault="00C031CA" w:rsidP="00C031CA">
            <w:pPr>
              <w:pStyle w:val="Head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Team teach</w:t>
            </w:r>
          </w:p>
        </w:tc>
        <w:tc>
          <w:tcPr>
            <w:tcW w:w="2549" w:type="dxa"/>
          </w:tcPr>
          <w:p w14:paraId="11ED0C76" w14:textId="070D5894" w:rsidR="00C031CA" w:rsidRDefault="00C031CA" w:rsidP="00C031CA">
            <w:pPr>
              <w:pStyle w:val="Head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Team teach training</w:t>
            </w:r>
          </w:p>
        </w:tc>
        <w:tc>
          <w:tcPr>
            <w:tcW w:w="2549" w:type="dxa"/>
          </w:tcPr>
          <w:p w14:paraId="0EE9DDEA" w14:textId="77777777" w:rsidR="00C031CA" w:rsidRDefault="00C031CA" w:rsidP="00C031CA">
            <w:pPr>
              <w:pStyle w:val="Head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Richard Wigham</w:t>
            </w:r>
          </w:p>
          <w:p w14:paraId="6DF0CA03" w14:textId="77777777" w:rsidR="00C031CA" w:rsidRDefault="00C031CA" w:rsidP="00C031CA">
            <w:pPr>
              <w:pStyle w:val="Head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Jamie </w:t>
            </w:r>
            <w:proofErr w:type="spellStart"/>
            <w:r>
              <w:rPr>
                <w:sz w:val="24"/>
                <w:szCs w:val="24"/>
              </w:rPr>
              <w:t>Leverton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08E02FC6" w14:textId="77777777" w:rsidR="00C031CA" w:rsidRDefault="00C031CA" w:rsidP="00C031CA">
            <w:pPr>
              <w:pStyle w:val="Head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 Bridgeman</w:t>
            </w:r>
          </w:p>
          <w:p w14:paraId="4E03B7C0" w14:textId="29D209C3" w:rsidR="00C031CA" w:rsidRDefault="00C031CA" w:rsidP="00C031CA">
            <w:pPr>
              <w:pStyle w:val="Head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Tash Barnes</w:t>
            </w:r>
          </w:p>
        </w:tc>
        <w:tc>
          <w:tcPr>
            <w:tcW w:w="2549" w:type="dxa"/>
          </w:tcPr>
          <w:p w14:paraId="09959ADA" w14:textId="60761B98" w:rsidR="00C031CA" w:rsidRDefault="00C031CA" w:rsidP="00C031CA">
            <w:pPr>
              <w:pStyle w:val="Head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Autumn 2021</w:t>
            </w:r>
          </w:p>
          <w:p w14:paraId="6A036E13" w14:textId="77777777" w:rsidR="00C031CA" w:rsidRDefault="00C031CA" w:rsidP="00C031CA">
            <w:pPr>
              <w:pStyle w:val="Head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Spring 2022</w:t>
            </w:r>
          </w:p>
          <w:p w14:paraId="5348CF47" w14:textId="77777777" w:rsidR="00C031CA" w:rsidRDefault="00C031CA" w:rsidP="00C031CA">
            <w:pPr>
              <w:pStyle w:val="Head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Spring 2022</w:t>
            </w:r>
          </w:p>
          <w:p w14:paraId="7FAD1305" w14:textId="143520D5" w:rsidR="00C031CA" w:rsidRDefault="00C031CA" w:rsidP="00C031CA">
            <w:pPr>
              <w:pStyle w:val="Head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Summer 2022</w:t>
            </w:r>
          </w:p>
        </w:tc>
      </w:tr>
      <w:tr w:rsidR="00C031CA" w14:paraId="653958C2" w14:textId="77777777" w:rsidTr="00C031CA">
        <w:tc>
          <w:tcPr>
            <w:tcW w:w="2549" w:type="dxa"/>
          </w:tcPr>
          <w:p w14:paraId="2941218D" w14:textId="7EB22B07" w:rsidR="00C031CA" w:rsidRDefault="00C031CA" w:rsidP="00C031CA">
            <w:pPr>
              <w:pStyle w:val="Head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Hearing support – Hearing aids</w:t>
            </w:r>
          </w:p>
        </w:tc>
        <w:tc>
          <w:tcPr>
            <w:tcW w:w="2549" w:type="dxa"/>
          </w:tcPr>
          <w:p w14:paraId="42B0F3F1" w14:textId="2CC3EF32" w:rsidR="00C031CA" w:rsidRDefault="00C031CA" w:rsidP="00C031CA">
            <w:pPr>
              <w:pStyle w:val="Head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Hearing aid support through Teacher of the deaf. </w:t>
            </w:r>
          </w:p>
        </w:tc>
        <w:tc>
          <w:tcPr>
            <w:tcW w:w="2549" w:type="dxa"/>
          </w:tcPr>
          <w:p w14:paraId="7DB80316" w14:textId="77777777" w:rsidR="00C031CA" w:rsidRDefault="00C031CA" w:rsidP="00C031CA">
            <w:pPr>
              <w:pStyle w:val="Head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Carly Graham</w:t>
            </w:r>
          </w:p>
          <w:p w14:paraId="198B369A" w14:textId="1A74F267" w:rsidR="00C031CA" w:rsidRDefault="00C031CA" w:rsidP="00C031CA">
            <w:pPr>
              <w:pStyle w:val="Head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Stacey Purcell</w:t>
            </w:r>
          </w:p>
        </w:tc>
        <w:tc>
          <w:tcPr>
            <w:tcW w:w="2549" w:type="dxa"/>
          </w:tcPr>
          <w:p w14:paraId="0CBA6174" w14:textId="3DE617E4" w:rsidR="00C031CA" w:rsidRDefault="00C031CA" w:rsidP="00C031CA">
            <w:pPr>
              <w:pStyle w:val="Head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Spring 2022</w:t>
            </w:r>
          </w:p>
        </w:tc>
      </w:tr>
      <w:tr w:rsidR="00C031CA" w14:paraId="223EE79C" w14:textId="77777777" w:rsidTr="00C031CA">
        <w:tc>
          <w:tcPr>
            <w:tcW w:w="2549" w:type="dxa"/>
          </w:tcPr>
          <w:p w14:paraId="640EFE77" w14:textId="77777777" w:rsidR="00C031CA" w:rsidRDefault="00C031CA" w:rsidP="00C031CA">
            <w:pPr>
              <w:pStyle w:val="Header"/>
              <w:rPr>
                <w:sz w:val="24"/>
                <w:szCs w:val="24"/>
              </w:rPr>
            </w:pPr>
          </w:p>
        </w:tc>
        <w:tc>
          <w:tcPr>
            <w:tcW w:w="2549" w:type="dxa"/>
          </w:tcPr>
          <w:p w14:paraId="2E44FBF7" w14:textId="77777777" w:rsidR="00C031CA" w:rsidRDefault="00C031CA" w:rsidP="00C031CA">
            <w:pPr>
              <w:pStyle w:val="Header"/>
              <w:rPr>
                <w:sz w:val="24"/>
                <w:szCs w:val="24"/>
              </w:rPr>
            </w:pPr>
          </w:p>
        </w:tc>
        <w:tc>
          <w:tcPr>
            <w:tcW w:w="2549" w:type="dxa"/>
          </w:tcPr>
          <w:p w14:paraId="2782F951" w14:textId="77777777" w:rsidR="00C031CA" w:rsidRDefault="00C031CA" w:rsidP="00C031CA">
            <w:pPr>
              <w:pStyle w:val="Header"/>
              <w:rPr>
                <w:sz w:val="24"/>
                <w:szCs w:val="24"/>
              </w:rPr>
            </w:pPr>
          </w:p>
        </w:tc>
        <w:tc>
          <w:tcPr>
            <w:tcW w:w="2549" w:type="dxa"/>
          </w:tcPr>
          <w:p w14:paraId="66A34FF2" w14:textId="77777777" w:rsidR="00C031CA" w:rsidRDefault="00C031CA" w:rsidP="00C031CA">
            <w:pPr>
              <w:pStyle w:val="Header"/>
              <w:rPr>
                <w:sz w:val="24"/>
                <w:szCs w:val="24"/>
              </w:rPr>
            </w:pPr>
          </w:p>
        </w:tc>
      </w:tr>
      <w:tr w:rsidR="00C031CA" w14:paraId="58D4B888" w14:textId="77777777" w:rsidTr="00C031CA">
        <w:tc>
          <w:tcPr>
            <w:tcW w:w="2549" w:type="dxa"/>
          </w:tcPr>
          <w:p w14:paraId="62480657" w14:textId="77777777" w:rsidR="00C031CA" w:rsidRDefault="00C031CA" w:rsidP="00C031CA">
            <w:pPr>
              <w:pStyle w:val="Header"/>
              <w:rPr>
                <w:sz w:val="24"/>
                <w:szCs w:val="24"/>
              </w:rPr>
            </w:pPr>
          </w:p>
        </w:tc>
        <w:tc>
          <w:tcPr>
            <w:tcW w:w="2549" w:type="dxa"/>
          </w:tcPr>
          <w:p w14:paraId="00281A11" w14:textId="77777777" w:rsidR="00C031CA" w:rsidRDefault="00C031CA" w:rsidP="00C031CA">
            <w:pPr>
              <w:pStyle w:val="Header"/>
              <w:rPr>
                <w:sz w:val="24"/>
                <w:szCs w:val="24"/>
              </w:rPr>
            </w:pPr>
          </w:p>
        </w:tc>
        <w:tc>
          <w:tcPr>
            <w:tcW w:w="2549" w:type="dxa"/>
          </w:tcPr>
          <w:p w14:paraId="1D7CA537" w14:textId="77777777" w:rsidR="00C031CA" w:rsidRDefault="00C031CA" w:rsidP="00C031CA">
            <w:pPr>
              <w:pStyle w:val="Header"/>
              <w:rPr>
                <w:sz w:val="24"/>
                <w:szCs w:val="24"/>
              </w:rPr>
            </w:pPr>
          </w:p>
        </w:tc>
        <w:tc>
          <w:tcPr>
            <w:tcW w:w="2549" w:type="dxa"/>
          </w:tcPr>
          <w:p w14:paraId="51DAFACF" w14:textId="77777777" w:rsidR="00C031CA" w:rsidRDefault="00C031CA" w:rsidP="00C031CA">
            <w:pPr>
              <w:pStyle w:val="Header"/>
              <w:rPr>
                <w:sz w:val="24"/>
                <w:szCs w:val="24"/>
              </w:rPr>
            </w:pPr>
          </w:p>
        </w:tc>
      </w:tr>
    </w:tbl>
    <w:p w14:paraId="32A2B88C" w14:textId="69375C2C" w:rsidR="00C031CA" w:rsidRDefault="00C031CA" w:rsidP="00C031CA">
      <w:pPr>
        <w:pStyle w:val="Header"/>
        <w:rPr>
          <w:sz w:val="24"/>
          <w:szCs w:val="24"/>
        </w:rPr>
      </w:pPr>
    </w:p>
    <w:p w14:paraId="1E176C91" w14:textId="396CA562" w:rsidR="002F481B" w:rsidRPr="002F481B" w:rsidRDefault="002F481B" w:rsidP="002F481B">
      <w:pPr>
        <w:pStyle w:val="Header"/>
        <w:rPr>
          <w:b/>
          <w:sz w:val="24"/>
          <w:szCs w:val="24"/>
          <w:u w:val="single"/>
        </w:rPr>
      </w:pPr>
      <w:r w:rsidRPr="002F481B">
        <w:rPr>
          <w:b/>
          <w:sz w:val="24"/>
          <w:szCs w:val="24"/>
          <w:u w:val="single"/>
        </w:rPr>
        <w:t>Partnerships with other schools and how we manage transitions:</w:t>
      </w:r>
    </w:p>
    <w:p w14:paraId="181184C9" w14:textId="77777777" w:rsidR="002F481B" w:rsidRPr="002F481B" w:rsidRDefault="002F481B" w:rsidP="002F481B">
      <w:pPr>
        <w:pStyle w:val="Header"/>
        <w:rPr>
          <w:sz w:val="24"/>
          <w:szCs w:val="24"/>
        </w:rPr>
      </w:pPr>
    </w:p>
    <w:p w14:paraId="03ACC6EE" w14:textId="731FC0DF" w:rsid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We work with a number of schools in the area in the following ways:</w:t>
      </w:r>
    </w:p>
    <w:p w14:paraId="24373183" w14:textId="77777777" w:rsidR="002F481B" w:rsidRPr="002F481B" w:rsidRDefault="002F481B" w:rsidP="002F481B">
      <w:pPr>
        <w:pStyle w:val="Header"/>
        <w:rPr>
          <w:sz w:val="24"/>
          <w:szCs w:val="24"/>
        </w:rPr>
      </w:pPr>
    </w:p>
    <w:p w14:paraId="16583A2E" w14:textId="7277C244" w:rsidR="002F481B" w:rsidRPr="002F481B" w:rsidRDefault="002F481B" w:rsidP="002F481B">
      <w:pPr>
        <w:pStyle w:val="Header"/>
        <w:numPr>
          <w:ilvl w:val="0"/>
          <w:numId w:val="14"/>
        </w:numPr>
        <w:rPr>
          <w:sz w:val="24"/>
          <w:szCs w:val="24"/>
        </w:rPr>
      </w:pPr>
      <w:r w:rsidRPr="002F481B">
        <w:rPr>
          <w:sz w:val="24"/>
          <w:szCs w:val="24"/>
        </w:rPr>
        <w:t>SENDCO cluster meetings (Truro area) once per term</w:t>
      </w:r>
    </w:p>
    <w:p w14:paraId="51BCC682" w14:textId="056FD4AC" w:rsidR="002F481B" w:rsidRPr="002F481B" w:rsidRDefault="002F481B" w:rsidP="002F481B">
      <w:pPr>
        <w:pStyle w:val="Header"/>
        <w:numPr>
          <w:ilvl w:val="0"/>
          <w:numId w:val="14"/>
        </w:numPr>
        <w:rPr>
          <w:sz w:val="24"/>
          <w:szCs w:val="24"/>
        </w:rPr>
      </w:pPr>
      <w:r w:rsidRPr="002F481B">
        <w:rPr>
          <w:sz w:val="24"/>
          <w:szCs w:val="24"/>
        </w:rPr>
        <w:t>SENDCO network (Cornwall area) meetings twice per year</w:t>
      </w:r>
    </w:p>
    <w:p w14:paraId="52185439" w14:textId="1123A3D7" w:rsidR="002F481B" w:rsidRPr="002F481B" w:rsidRDefault="002F481B" w:rsidP="002F481B">
      <w:pPr>
        <w:pStyle w:val="Header"/>
        <w:numPr>
          <w:ilvl w:val="0"/>
          <w:numId w:val="14"/>
        </w:numPr>
        <w:rPr>
          <w:sz w:val="24"/>
          <w:szCs w:val="24"/>
        </w:rPr>
      </w:pPr>
      <w:r w:rsidRPr="002F481B">
        <w:rPr>
          <w:sz w:val="24"/>
          <w:szCs w:val="24"/>
        </w:rPr>
        <w:t>Transition meetings for pre-school pupils entering Nursery/Reception</w:t>
      </w:r>
    </w:p>
    <w:p w14:paraId="0A63F73C" w14:textId="53AB87A9" w:rsidR="002F481B" w:rsidRPr="002F481B" w:rsidRDefault="002F481B" w:rsidP="002F481B">
      <w:pPr>
        <w:pStyle w:val="Header"/>
        <w:numPr>
          <w:ilvl w:val="0"/>
          <w:numId w:val="14"/>
        </w:numPr>
        <w:rPr>
          <w:sz w:val="24"/>
          <w:szCs w:val="24"/>
        </w:rPr>
      </w:pPr>
      <w:r w:rsidRPr="002F481B">
        <w:rPr>
          <w:sz w:val="24"/>
          <w:szCs w:val="24"/>
        </w:rPr>
        <w:t>Transition meetings for Y6 pupils with their chosen secondary school</w:t>
      </w:r>
    </w:p>
    <w:p w14:paraId="38107B2F" w14:textId="5D717974" w:rsidR="002F481B" w:rsidRDefault="002F481B" w:rsidP="002F481B">
      <w:pPr>
        <w:pStyle w:val="Header"/>
        <w:numPr>
          <w:ilvl w:val="0"/>
          <w:numId w:val="14"/>
        </w:numPr>
        <w:rPr>
          <w:sz w:val="24"/>
          <w:szCs w:val="24"/>
        </w:rPr>
      </w:pPr>
      <w:r w:rsidRPr="002F481B">
        <w:rPr>
          <w:sz w:val="24"/>
          <w:szCs w:val="24"/>
        </w:rPr>
        <w:t>Monitoring and transition for children who are accessing alternative provision</w:t>
      </w:r>
    </w:p>
    <w:p w14:paraId="0033B4BF" w14:textId="77777777" w:rsidR="002F481B" w:rsidRPr="002F481B" w:rsidRDefault="002F481B" w:rsidP="002F481B">
      <w:pPr>
        <w:pStyle w:val="Header"/>
        <w:rPr>
          <w:sz w:val="24"/>
          <w:szCs w:val="24"/>
        </w:rPr>
      </w:pPr>
    </w:p>
    <w:p w14:paraId="6B52915D" w14:textId="77777777" w:rsidR="002F481B" w:rsidRP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We ensure that the transition from external Nursery settings to Reception is smooth, as a result of</w:t>
      </w:r>
    </w:p>
    <w:p w14:paraId="599F8E13" w14:textId="77777777" w:rsidR="002F481B" w:rsidRP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both the class teachers and the SENDCO visiting each child with additional needs at each individual</w:t>
      </w:r>
    </w:p>
    <w:p w14:paraId="591A6151" w14:textId="654D38EC" w:rsid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nursery or at home.</w:t>
      </w:r>
    </w:p>
    <w:p w14:paraId="5E8D9125" w14:textId="77777777" w:rsidR="002F481B" w:rsidRPr="002F481B" w:rsidRDefault="002F481B" w:rsidP="002F481B">
      <w:pPr>
        <w:pStyle w:val="Header"/>
        <w:rPr>
          <w:sz w:val="24"/>
          <w:szCs w:val="24"/>
        </w:rPr>
      </w:pPr>
    </w:p>
    <w:p w14:paraId="64144846" w14:textId="77777777" w:rsidR="002F481B" w:rsidRP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We support the transition from Reception to Year 1 by a series of class visits and liaisons between</w:t>
      </w:r>
    </w:p>
    <w:p w14:paraId="79259C30" w14:textId="77777777" w:rsidR="002F481B" w:rsidRP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the current and new class teacher and all other adults involved with the individual child. This support</w:t>
      </w:r>
    </w:p>
    <w:p w14:paraId="32E5D9D2" w14:textId="77777777" w:rsidR="002F481B" w:rsidRP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continues for each yearly transition throughout the school, if required. Parents are involved in this</w:t>
      </w:r>
    </w:p>
    <w:p w14:paraId="36E214D9" w14:textId="7806295B" w:rsid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process as part of the SEND Support or EHCP meeting cycles.</w:t>
      </w:r>
    </w:p>
    <w:p w14:paraId="1F6D7E00" w14:textId="77777777" w:rsidR="002F481B" w:rsidRPr="002F481B" w:rsidRDefault="002F481B" w:rsidP="002F481B">
      <w:pPr>
        <w:pStyle w:val="Header"/>
        <w:rPr>
          <w:sz w:val="24"/>
          <w:szCs w:val="24"/>
        </w:rPr>
      </w:pPr>
    </w:p>
    <w:p w14:paraId="1A468E38" w14:textId="77777777" w:rsidR="002F481B" w:rsidRP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The transition from Year 6 to secondary school is supported through transition meetings/sessions</w:t>
      </w:r>
    </w:p>
    <w:p w14:paraId="1FCAB577" w14:textId="468775E1" w:rsid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with the pupil being at the heart of the process.</w:t>
      </w:r>
    </w:p>
    <w:p w14:paraId="55C21533" w14:textId="77777777" w:rsidR="002F481B" w:rsidRPr="002F481B" w:rsidRDefault="002F481B" w:rsidP="002F481B">
      <w:pPr>
        <w:pStyle w:val="Header"/>
        <w:rPr>
          <w:sz w:val="24"/>
          <w:szCs w:val="24"/>
        </w:rPr>
      </w:pPr>
    </w:p>
    <w:p w14:paraId="3EA055C5" w14:textId="77777777" w:rsidR="002F481B" w:rsidRP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For children/young people with SEND, we also ensure that extra visits are arranged involving all</w:t>
      </w:r>
    </w:p>
    <w:p w14:paraId="0BD7F37B" w14:textId="11B424EA" w:rsid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professionals and parents.</w:t>
      </w:r>
    </w:p>
    <w:p w14:paraId="46F8E140" w14:textId="54E62F96" w:rsidR="002F481B" w:rsidRDefault="002F481B" w:rsidP="002F481B">
      <w:pPr>
        <w:pStyle w:val="Header"/>
        <w:rPr>
          <w:sz w:val="24"/>
          <w:szCs w:val="24"/>
        </w:rPr>
      </w:pPr>
    </w:p>
    <w:p w14:paraId="3F6DCFF5" w14:textId="77077FE2" w:rsidR="002F481B" w:rsidRDefault="002F481B" w:rsidP="002F481B">
      <w:pPr>
        <w:pStyle w:val="Header"/>
        <w:rPr>
          <w:b/>
          <w:sz w:val="24"/>
          <w:szCs w:val="24"/>
          <w:u w:val="single"/>
        </w:rPr>
      </w:pPr>
      <w:r w:rsidRPr="002F481B">
        <w:rPr>
          <w:b/>
          <w:sz w:val="24"/>
          <w:szCs w:val="24"/>
          <w:u w:val="single"/>
        </w:rPr>
        <w:t>Ongoing development</w:t>
      </w:r>
    </w:p>
    <w:p w14:paraId="75C2074C" w14:textId="77777777" w:rsidR="002F481B" w:rsidRPr="002F481B" w:rsidRDefault="002F481B" w:rsidP="002F481B">
      <w:pPr>
        <w:pStyle w:val="Header"/>
        <w:rPr>
          <w:b/>
          <w:sz w:val="24"/>
          <w:szCs w:val="24"/>
          <w:u w:val="single"/>
        </w:rPr>
      </w:pPr>
    </w:p>
    <w:p w14:paraId="72CFC2DE" w14:textId="77777777" w:rsidR="002F481B" w:rsidRP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We work hard to ensure that any areas of support for our learners that can be improved are</w:t>
      </w:r>
    </w:p>
    <w:p w14:paraId="2773A8D3" w14:textId="77777777" w:rsidR="002F481B" w:rsidRP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 xml:space="preserve">identified and that strategies are put in place to make those improvements. We do this through </w:t>
      </w:r>
      <w:proofErr w:type="gramStart"/>
      <w:r w:rsidRPr="002F481B">
        <w:rPr>
          <w:sz w:val="24"/>
          <w:szCs w:val="24"/>
        </w:rPr>
        <w:t>our</w:t>
      </w:r>
      <w:proofErr w:type="gramEnd"/>
    </w:p>
    <w:p w14:paraId="1B2068F7" w14:textId="77777777" w:rsidR="002F481B" w:rsidRP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School Development Plan, which includes our SEND Development/Action Plan. Copies of this can be</w:t>
      </w:r>
    </w:p>
    <w:p w14:paraId="45679C0E" w14:textId="77777777" w:rsidR="002F481B" w:rsidRP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requested via the school office.</w:t>
      </w:r>
    </w:p>
    <w:p w14:paraId="32DA9423" w14:textId="2F9ED4BD" w:rsidR="002F481B" w:rsidRDefault="002F481B" w:rsidP="002F481B">
      <w:pPr>
        <w:pStyle w:val="Header"/>
        <w:rPr>
          <w:b/>
          <w:sz w:val="24"/>
          <w:szCs w:val="24"/>
          <w:u w:val="single"/>
        </w:rPr>
      </w:pPr>
      <w:r w:rsidRPr="002F481B">
        <w:rPr>
          <w:b/>
          <w:sz w:val="24"/>
          <w:szCs w:val="24"/>
          <w:u w:val="single"/>
        </w:rPr>
        <w:lastRenderedPageBreak/>
        <w:t>Our complaints procedure:</w:t>
      </w:r>
    </w:p>
    <w:p w14:paraId="7B542050" w14:textId="77777777" w:rsidR="002F481B" w:rsidRPr="002F481B" w:rsidRDefault="002F481B" w:rsidP="002F481B">
      <w:pPr>
        <w:pStyle w:val="Header"/>
        <w:rPr>
          <w:b/>
          <w:sz w:val="24"/>
          <w:szCs w:val="24"/>
          <w:u w:val="single"/>
        </w:rPr>
      </w:pPr>
    </w:p>
    <w:p w14:paraId="0671CE65" w14:textId="77777777" w:rsidR="002F481B" w:rsidRP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Anyone wishing to make a complaint with regard to SEND support and provision should in the first</w:t>
      </w:r>
    </w:p>
    <w:p w14:paraId="5707BDB3" w14:textId="77777777" w:rsidR="002F481B" w:rsidRP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instance talk to the SENDCO/Head Teacher. The SEND Governor is also available to discuss any</w:t>
      </w:r>
    </w:p>
    <w:p w14:paraId="5F056107" w14:textId="65688C1B" w:rsid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concerns. Copies of the school complaints policy are available on the school website.</w:t>
      </w:r>
    </w:p>
    <w:p w14:paraId="76D3C923" w14:textId="77777777" w:rsidR="002F481B" w:rsidRPr="002F481B" w:rsidRDefault="002F481B" w:rsidP="002F481B">
      <w:pPr>
        <w:pStyle w:val="Header"/>
        <w:rPr>
          <w:sz w:val="24"/>
          <w:szCs w:val="24"/>
        </w:rPr>
      </w:pPr>
    </w:p>
    <w:p w14:paraId="1DBC7771" w14:textId="35D8420B" w:rsid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This year we received no complaints with regard to SEND support and provision.</w:t>
      </w:r>
    </w:p>
    <w:p w14:paraId="446A836D" w14:textId="4540C7DC" w:rsidR="002F481B" w:rsidRDefault="002F481B" w:rsidP="002F481B">
      <w:pPr>
        <w:pStyle w:val="Header"/>
        <w:rPr>
          <w:sz w:val="24"/>
          <w:szCs w:val="24"/>
        </w:rPr>
      </w:pPr>
    </w:p>
    <w:p w14:paraId="24255EC6" w14:textId="1442C704" w:rsidR="002F481B" w:rsidRPr="002F481B" w:rsidRDefault="002F481B" w:rsidP="002F481B">
      <w:pPr>
        <w:pStyle w:val="Header"/>
        <w:rPr>
          <w:b/>
          <w:sz w:val="24"/>
          <w:szCs w:val="24"/>
        </w:rPr>
      </w:pPr>
      <w:r w:rsidRPr="002F481B">
        <w:rPr>
          <w:b/>
          <w:sz w:val="24"/>
          <w:szCs w:val="24"/>
        </w:rPr>
        <w:t>Other relevant information and documents:</w:t>
      </w:r>
    </w:p>
    <w:p w14:paraId="60D9A171" w14:textId="77777777" w:rsidR="002F481B" w:rsidRPr="002F481B" w:rsidRDefault="002F481B" w:rsidP="002F481B">
      <w:pPr>
        <w:pStyle w:val="Header"/>
        <w:rPr>
          <w:sz w:val="24"/>
          <w:szCs w:val="24"/>
        </w:rPr>
      </w:pPr>
    </w:p>
    <w:p w14:paraId="48B1875A" w14:textId="2A5058A0" w:rsid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 xml:space="preserve">The Designated Safeguarding Lead in our school is Mrs </w:t>
      </w:r>
      <w:r>
        <w:rPr>
          <w:sz w:val="24"/>
          <w:szCs w:val="24"/>
        </w:rPr>
        <w:t>Nicola Neale</w:t>
      </w:r>
    </w:p>
    <w:p w14:paraId="6764C332" w14:textId="2739D4EB" w:rsidR="002F481B" w:rsidRDefault="002F481B" w:rsidP="002F481B">
      <w:pPr>
        <w:pStyle w:val="Header"/>
        <w:rPr>
          <w:sz w:val="24"/>
          <w:szCs w:val="24"/>
        </w:rPr>
      </w:pPr>
      <w:r>
        <w:rPr>
          <w:sz w:val="24"/>
          <w:szCs w:val="24"/>
        </w:rPr>
        <w:t>The Deputy Designated Safeguarding Lead in our school is Mr Richard Wigham</w:t>
      </w:r>
    </w:p>
    <w:p w14:paraId="3B5814DB" w14:textId="77777777" w:rsidR="002F481B" w:rsidRPr="002F481B" w:rsidRDefault="002F481B" w:rsidP="002F481B">
      <w:pPr>
        <w:pStyle w:val="Header"/>
        <w:rPr>
          <w:sz w:val="24"/>
          <w:szCs w:val="24"/>
        </w:rPr>
      </w:pPr>
    </w:p>
    <w:p w14:paraId="5DA27517" w14:textId="606553E5" w:rsid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 xml:space="preserve">The Designated Children in Care Lead in our school is Mrs </w:t>
      </w:r>
      <w:r>
        <w:rPr>
          <w:sz w:val="24"/>
          <w:szCs w:val="24"/>
        </w:rPr>
        <w:t>Sammy Gardner</w:t>
      </w:r>
    </w:p>
    <w:p w14:paraId="739B8C4B" w14:textId="77777777" w:rsidR="002F481B" w:rsidRPr="002F481B" w:rsidRDefault="002F481B" w:rsidP="002F481B">
      <w:pPr>
        <w:pStyle w:val="Header"/>
        <w:rPr>
          <w:sz w:val="24"/>
          <w:szCs w:val="24"/>
        </w:rPr>
      </w:pPr>
    </w:p>
    <w:p w14:paraId="3C72D4B0" w14:textId="447DA7C3" w:rsid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 xml:space="preserve">The Local Authority’s Offer can be found at </w:t>
      </w:r>
      <w:hyperlink r:id="rId9" w:history="1">
        <w:r w:rsidRPr="00CF7732">
          <w:rPr>
            <w:rStyle w:val="Hyperlink"/>
            <w:sz w:val="24"/>
            <w:szCs w:val="24"/>
          </w:rPr>
          <w:t>https://www.cornwall.gov.uk/education-andlearning/schools-and-colleges/special-educational-needs-file/cornwall-send-local-offer/</w:t>
        </w:r>
      </w:hyperlink>
    </w:p>
    <w:p w14:paraId="46A399CF" w14:textId="77777777" w:rsidR="002F481B" w:rsidRPr="002F481B" w:rsidRDefault="002F481B" w:rsidP="002F481B">
      <w:pPr>
        <w:pStyle w:val="Header"/>
        <w:rPr>
          <w:sz w:val="24"/>
          <w:szCs w:val="24"/>
        </w:rPr>
      </w:pPr>
    </w:p>
    <w:p w14:paraId="1C563BE8" w14:textId="2886F251" w:rsid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 xml:space="preserve">Our Accessibility Plan can be found on our website: </w:t>
      </w:r>
      <w:hyperlink r:id="rId10" w:history="1">
        <w:r w:rsidRPr="00CF7732">
          <w:rPr>
            <w:rStyle w:val="Hyperlink"/>
            <w:sz w:val="24"/>
            <w:szCs w:val="24"/>
          </w:rPr>
          <w:t>https://www.sterme.cornwall.sch.uk/website/special_educational_needs_and_disabilities_-_local_offer/54978</w:t>
        </w:r>
      </w:hyperlink>
    </w:p>
    <w:p w14:paraId="595CACEB" w14:textId="77777777" w:rsidR="002F481B" w:rsidRPr="002F481B" w:rsidRDefault="002F481B" w:rsidP="002F481B">
      <w:pPr>
        <w:pStyle w:val="Header"/>
        <w:rPr>
          <w:sz w:val="24"/>
          <w:szCs w:val="24"/>
        </w:rPr>
      </w:pPr>
    </w:p>
    <w:p w14:paraId="3344F033" w14:textId="77777777" w:rsidR="002F481B" w:rsidRP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A copy of our School Development Plan can be requested from the school office.</w:t>
      </w:r>
    </w:p>
    <w:p w14:paraId="76BFA1DA" w14:textId="77777777" w:rsidR="002F481B" w:rsidRP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Our SEND Policy and School Offer (our contribution to the Local Offer) can be accessed via the links</w:t>
      </w:r>
    </w:p>
    <w:p w14:paraId="614025E7" w14:textId="5C0AE89D" w:rsid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on our website.</w:t>
      </w:r>
    </w:p>
    <w:p w14:paraId="298AAB0C" w14:textId="47D0C74C" w:rsidR="002F481B" w:rsidRDefault="002F481B" w:rsidP="002F481B">
      <w:pPr>
        <w:pStyle w:val="Header"/>
        <w:rPr>
          <w:sz w:val="24"/>
          <w:szCs w:val="24"/>
        </w:rPr>
      </w:pPr>
    </w:p>
    <w:p w14:paraId="3C203BA1" w14:textId="77777777" w:rsidR="002F481B" w:rsidRP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Details about our curriculum, including how it is made accessible to children/young people with</w:t>
      </w:r>
    </w:p>
    <w:p w14:paraId="3B9C5300" w14:textId="36AF4443" w:rsid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SEND, can be viewed from the link on our website.</w:t>
      </w:r>
    </w:p>
    <w:p w14:paraId="7CDA8F69" w14:textId="77777777" w:rsidR="002F481B" w:rsidRPr="002F481B" w:rsidRDefault="002F481B" w:rsidP="002F481B">
      <w:pPr>
        <w:pStyle w:val="Header"/>
        <w:rPr>
          <w:sz w:val="24"/>
          <w:szCs w:val="24"/>
        </w:rPr>
      </w:pPr>
    </w:p>
    <w:p w14:paraId="7728F3B9" w14:textId="77777777" w:rsidR="002F481B" w:rsidRP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Our SEND Policy, School Offer and Information Report have been written in accordance with the</w:t>
      </w:r>
    </w:p>
    <w:p w14:paraId="2F7A8394" w14:textId="67BC9D83" w:rsid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Disability Discrimination Act 1995, the Equality Act 2010 and the Children and Families Act 2014.</w:t>
      </w:r>
    </w:p>
    <w:p w14:paraId="49F399DC" w14:textId="21625CA6" w:rsidR="002F481B" w:rsidRDefault="002F481B" w:rsidP="002F481B">
      <w:pPr>
        <w:pStyle w:val="Header"/>
        <w:rPr>
          <w:sz w:val="24"/>
          <w:szCs w:val="24"/>
        </w:rPr>
      </w:pPr>
    </w:p>
    <w:p w14:paraId="006A46F5" w14:textId="77777777" w:rsidR="002F481B" w:rsidRPr="002F481B" w:rsidRDefault="002F481B" w:rsidP="002F481B">
      <w:pPr>
        <w:pStyle w:val="Header"/>
        <w:rPr>
          <w:b/>
          <w:sz w:val="24"/>
          <w:szCs w:val="24"/>
          <w:u w:val="single"/>
        </w:rPr>
      </w:pPr>
      <w:r w:rsidRPr="002F481B">
        <w:rPr>
          <w:b/>
          <w:sz w:val="24"/>
          <w:szCs w:val="24"/>
          <w:u w:val="single"/>
        </w:rPr>
        <w:t>Exclusions</w:t>
      </w:r>
    </w:p>
    <w:p w14:paraId="0830D736" w14:textId="4434CA1C" w:rsid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In the past academic year there has been two fixed term exclusions.</w:t>
      </w:r>
    </w:p>
    <w:p w14:paraId="383A62B3" w14:textId="77777777" w:rsidR="002F481B" w:rsidRPr="002F481B" w:rsidRDefault="002F481B" w:rsidP="002F481B">
      <w:pPr>
        <w:pStyle w:val="Header"/>
        <w:rPr>
          <w:sz w:val="24"/>
          <w:szCs w:val="24"/>
        </w:rPr>
      </w:pPr>
    </w:p>
    <w:p w14:paraId="54BCDA8E" w14:textId="77777777" w:rsidR="002F481B" w:rsidRPr="002F481B" w:rsidRDefault="002F481B" w:rsidP="002F481B">
      <w:pPr>
        <w:pStyle w:val="Header"/>
        <w:rPr>
          <w:b/>
          <w:sz w:val="24"/>
          <w:szCs w:val="24"/>
          <w:u w:val="single"/>
        </w:rPr>
      </w:pPr>
      <w:r w:rsidRPr="002F481B">
        <w:rPr>
          <w:b/>
          <w:sz w:val="24"/>
          <w:szCs w:val="24"/>
          <w:u w:val="single"/>
        </w:rPr>
        <w:t>SEND Annual Reviews</w:t>
      </w:r>
    </w:p>
    <w:p w14:paraId="6C1957CE" w14:textId="77777777" w:rsidR="002F481B" w:rsidRP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Parents of all children with statements of SEND attended their child’s annual review. Older children</w:t>
      </w:r>
    </w:p>
    <w:p w14:paraId="234A76AB" w14:textId="32E92E4A" w:rsid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were involved in their review process. Younger children were involved where appropriate.</w:t>
      </w:r>
    </w:p>
    <w:p w14:paraId="36A1AEBD" w14:textId="77777777" w:rsidR="002F481B" w:rsidRPr="002F481B" w:rsidRDefault="002F481B" w:rsidP="002F481B">
      <w:pPr>
        <w:pStyle w:val="Header"/>
        <w:rPr>
          <w:sz w:val="24"/>
          <w:szCs w:val="24"/>
        </w:rPr>
      </w:pPr>
    </w:p>
    <w:p w14:paraId="7AB74945" w14:textId="77777777" w:rsidR="002F481B" w:rsidRPr="002F481B" w:rsidRDefault="002F481B" w:rsidP="002F481B">
      <w:pPr>
        <w:pStyle w:val="Header"/>
        <w:rPr>
          <w:b/>
          <w:sz w:val="24"/>
          <w:szCs w:val="24"/>
          <w:u w:val="single"/>
        </w:rPr>
      </w:pPr>
      <w:r w:rsidRPr="002F481B">
        <w:rPr>
          <w:b/>
          <w:sz w:val="24"/>
          <w:szCs w:val="24"/>
          <w:u w:val="single"/>
        </w:rPr>
        <w:t>External Personnel and Other Agencies</w:t>
      </w:r>
    </w:p>
    <w:p w14:paraId="6482E363" w14:textId="77777777" w:rsidR="002F481B" w:rsidRP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St Erme with Trispen School has close links with the Educational Psychologist, Autism Support,</w:t>
      </w:r>
    </w:p>
    <w:p w14:paraId="0C5A289B" w14:textId="77777777" w:rsidR="002F481B" w:rsidRP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Occupational Support, Communication Support, Speech and Language Support, Physiotherapy</w:t>
      </w:r>
    </w:p>
    <w:p w14:paraId="79D47B67" w14:textId="73B96B0A" w:rsid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Teams, School Nurse and Blooms.</w:t>
      </w:r>
    </w:p>
    <w:p w14:paraId="2B4C4B6E" w14:textId="77777777" w:rsidR="002F481B" w:rsidRPr="002F481B" w:rsidRDefault="002F481B" w:rsidP="002F481B">
      <w:pPr>
        <w:pStyle w:val="Header"/>
        <w:rPr>
          <w:sz w:val="24"/>
          <w:szCs w:val="24"/>
        </w:rPr>
      </w:pPr>
    </w:p>
    <w:p w14:paraId="678F07FD" w14:textId="77777777" w:rsidR="002F481B" w:rsidRPr="002F481B" w:rsidRDefault="002F481B" w:rsidP="002F481B">
      <w:pPr>
        <w:pStyle w:val="Header"/>
        <w:rPr>
          <w:b/>
          <w:sz w:val="24"/>
          <w:szCs w:val="24"/>
        </w:rPr>
      </w:pPr>
      <w:r w:rsidRPr="002F481B">
        <w:rPr>
          <w:b/>
          <w:sz w:val="24"/>
          <w:szCs w:val="24"/>
        </w:rPr>
        <w:t>Links with secondary and other school settings</w:t>
      </w:r>
    </w:p>
    <w:p w14:paraId="75327290" w14:textId="77777777" w:rsidR="002F481B" w:rsidRP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 xml:space="preserve">St Erme with Trispen School has ongoing close links with local secondary schools (in particular </w:t>
      </w:r>
      <w:proofErr w:type="spellStart"/>
      <w:r w:rsidRPr="002F481B">
        <w:rPr>
          <w:sz w:val="24"/>
          <w:szCs w:val="24"/>
        </w:rPr>
        <w:t>Penair</w:t>
      </w:r>
      <w:proofErr w:type="spellEnd"/>
    </w:p>
    <w:p w14:paraId="2B61EF9B" w14:textId="77777777" w:rsidR="002F481B" w:rsidRP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and Richard Lander). Support for transition is good. Pupils with SEND have the opportunity to make</w:t>
      </w:r>
    </w:p>
    <w:p w14:paraId="6731D95C" w14:textId="77777777" w:rsidR="002F481B" w:rsidRP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extra visits to their new school during the summer term if required. Where alternative provision is</w:t>
      </w:r>
    </w:p>
    <w:p w14:paraId="7E6C8645" w14:textId="77777777" w:rsidR="002F481B" w:rsidRP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required for a pupil for nurture style learning St Erme with Trispen School maintains very good links</w:t>
      </w:r>
    </w:p>
    <w:p w14:paraId="558909F8" w14:textId="28F68AE9" w:rsid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lastRenderedPageBreak/>
        <w:t>between the two schools.</w:t>
      </w:r>
    </w:p>
    <w:p w14:paraId="153BDF38" w14:textId="34EF2144" w:rsidR="002F481B" w:rsidRDefault="002F481B" w:rsidP="002F481B">
      <w:pPr>
        <w:pStyle w:val="Header"/>
        <w:rPr>
          <w:sz w:val="24"/>
          <w:szCs w:val="24"/>
        </w:rPr>
      </w:pPr>
    </w:p>
    <w:p w14:paraId="36062028" w14:textId="7B965F6E" w:rsidR="002F481B" w:rsidRDefault="002F481B" w:rsidP="002F481B">
      <w:pPr>
        <w:pStyle w:val="Header"/>
        <w:rPr>
          <w:b/>
          <w:sz w:val="24"/>
          <w:szCs w:val="24"/>
          <w:u w:val="single"/>
        </w:rPr>
      </w:pPr>
      <w:r w:rsidRPr="002F481B">
        <w:rPr>
          <w:b/>
          <w:sz w:val="24"/>
          <w:szCs w:val="24"/>
          <w:u w:val="single"/>
        </w:rPr>
        <w:t>Inclusion</w:t>
      </w:r>
    </w:p>
    <w:p w14:paraId="52D7F51F" w14:textId="77777777" w:rsidR="002F481B" w:rsidRPr="002F481B" w:rsidRDefault="002F481B" w:rsidP="002F481B">
      <w:pPr>
        <w:pStyle w:val="Header"/>
        <w:rPr>
          <w:b/>
          <w:sz w:val="24"/>
          <w:szCs w:val="24"/>
          <w:u w:val="single"/>
        </w:rPr>
      </w:pPr>
    </w:p>
    <w:p w14:paraId="240C80EA" w14:textId="77777777" w:rsidR="002F481B" w:rsidRP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All pupils with SEND and/or disability take part in all aspects of school life including out of school</w:t>
      </w:r>
    </w:p>
    <w:p w14:paraId="0EBA5772" w14:textId="77777777" w:rsidR="002F481B" w:rsidRP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activities. The curriculum is differentiated by staff to ensure that all children receive a broad and</w:t>
      </w:r>
    </w:p>
    <w:p w14:paraId="1DB95A00" w14:textId="77777777" w:rsidR="002F481B" w:rsidRP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balanced curriculum. All children have participated in the full range of opportunities and events</w:t>
      </w:r>
    </w:p>
    <w:p w14:paraId="6ABE8492" w14:textId="41E39156" w:rsid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arranged by the school, including educational visits and school productions.</w:t>
      </w:r>
    </w:p>
    <w:p w14:paraId="524B595F" w14:textId="77777777" w:rsidR="002F481B" w:rsidRPr="002F481B" w:rsidRDefault="002F481B" w:rsidP="002F481B">
      <w:pPr>
        <w:pStyle w:val="Header"/>
        <w:rPr>
          <w:sz w:val="24"/>
          <w:szCs w:val="24"/>
        </w:rPr>
      </w:pPr>
    </w:p>
    <w:p w14:paraId="29F0B553" w14:textId="77777777" w:rsidR="002F481B" w:rsidRPr="002F481B" w:rsidRDefault="002F481B" w:rsidP="002F481B">
      <w:pPr>
        <w:pStyle w:val="Header"/>
        <w:rPr>
          <w:b/>
          <w:sz w:val="24"/>
          <w:szCs w:val="24"/>
          <w:u w:val="single"/>
        </w:rPr>
      </w:pPr>
      <w:bookmarkStart w:id="0" w:name="_GoBack"/>
      <w:r w:rsidRPr="002F481B">
        <w:rPr>
          <w:b/>
          <w:sz w:val="24"/>
          <w:szCs w:val="24"/>
          <w:u w:val="single"/>
        </w:rPr>
        <w:t>Equality</w:t>
      </w:r>
      <w:bookmarkEnd w:id="0"/>
    </w:p>
    <w:p w14:paraId="1268F44B" w14:textId="77777777" w:rsidR="002F481B" w:rsidRPr="002F481B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We are committed to inclusion and equal access for all regardless of SEND. For full details please</w:t>
      </w:r>
    </w:p>
    <w:p w14:paraId="54DBF0D7" w14:textId="5F708B21" w:rsidR="002F481B" w:rsidRPr="00C031CA" w:rsidRDefault="002F481B" w:rsidP="002F481B">
      <w:pPr>
        <w:pStyle w:val="Header"/>
        <w:rPr>
          <w:sz w:val="24"/>
          <w:szCs w:val="24"/>
        </w:rPr>
      </w:pPr>
      <w:r w:rsidRPr="002F481B">
        <w:rPr>
          <w:sz w:val="24"/>
          <w:szCs w:val="24"/>
        </w:rPr>
        <w:t>refer to our Single Equality policy.</w:t>
      </w:r>
    </w:p>
    <w:sectPr w:rsidR="002F481B" w:rsidRPr="00C031CA" w:rsidSect="0013038B">
      <w:headerReference w:type="default" r:id="rId11"/>
      <w:pgSz w:w="11906" w:h="16838"/>
      <w:pgMar w:top="993" w:right="849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F2EECC" w14:textId="77777777" w:rsidR="00FE4B80" w:rsidRDefault="00FE4B80" w:rsidP="00343E07">
      <w:pPr>
        <w:spacing w:after="0" w:line="240" w:lineRule="auto"/>
      </w:pPr>
      <w:r>
        <w:separator/>
      </w:r>
    </w:p>
  </w:endnote>
  <w:endnote w:type="continuationSeparator" w:id="0">
    <w:p w14:paraId="4305A00C" w14:textId="77777777" w:rsidR="00FE4B80" w:rsidRDefault="00FE4B80" w:rsidP="00343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093411" w14:textId="77777777" w:rsidR="00FE4B80" w:rsidRDefault="00FE4B80" w:rsidP="00343E07">
      <w:pPr>
        <w:spacing w:after="0" w:line="240" w:lineRule="auto"/>
      </w:pPr>
      <w:r>
        <w:separator/>
      </w:r>
    </w:p>
  </w:footnote>
  <w:footnote w:type="continuationSeparator" w:id="0">
    <w:p w14:paraId="16091F70" w14:textId="77777777" w:rsidR="00FE4B80" w:rsidRDefault="00FE4B80" w:rsidP="00343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C4461" w14:textId="6C5FF6FA" w:rsidR="00343E07" w:rsidRDefault="00343E07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6DB544B" wp14:editId="273D794B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66700"/>
              <wp:effectExtent l="0" t="0" r="0" b="0"/>
              <wp:wrapNone/>
              <wp:docPr id="1" name="MSIPCM727c42f3beb25f72fb3a5ea2" descr="{&quot;HashCode&quot;:-2130211288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E100274" w14:textId="13C9131C" w:rsidR="00343E07" w:rsidRPr="00343E07" w:rsidRDefault="00343E07" w:rsidP="00343E07">
                          <w:pPr>
                            <w:spacing w:after="0"/>
                            <w:jc w:val="right"/>
                            <w:rPr>
                              <w:rFonts w:ascii="Calibri" w:hAnsi="Calibri" w:cs="Calibri"/>
                              <w:color w:val="FF8C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DB544B" id="_x0000_t202" coordsize="21600,21600" o:spt="202" path="m,l,21600r21600,l21600,xe">
              <v:stroke joinstyle="miter"/>
              <v:path gradientshapeok="t" o:connecttype="rect"/>
            </v:shapetype>
            <v:shape id="MSIPCM727c42f3beb25f72fb3a5ea2" o:spid="_x0000_s1026" type="#_x0000_t202" alt="{&quot;HashCode&quot;:-2130211288,&quot;Height&quot;:841.0,&quot;Width&quot;:595.0,&quot;Placement&quot;:&quot;Header&quot;,&quot;Index&quot;:&quot;Primary&quot;,&quot;Section&quot;:1,&quot;Top&quot;:0.0,&quot;Left&quot;:0.0}" style="position:absolute;margin-left:0;margin-top:15pt;width:595.3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" o:allowincell="f" filled="f" stroked="f" strokeweight=".5pt">
              <v:textbox inset=",0,20pt,0">
                <w:txbxContent>
                  <w:p w14:paraId="7E100274" w14:textId="13C9131C" w:rsidR="00343E07" w:rsidRPr="00343E07" w:rsidRDefault="00343E07" w:rsidP="00343E07">
                    <w:pPr>
                      <w:spacing w:after="0"/>
                      <w:jc w:val="right"/>
                      <w:rPr>
                        <w:rFonts w:ascii="Calibri" w:hAnsi="Calibri" w:cs="Calibri"/>
                        <w:color w:val="FF8C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E0206"/>
    <w:multiLevelType w:val="hybridMultilevel"/>
    <w:tmpl w:val="B6BA8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22F27"/>
    <w:multiLevelType w:val="hybridMultilevel"/>
    <w:tmpl w:val="5A40CC04"/>
    <w:lvl w:ilvl="0" w:tplc="3FB2F79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B15DC"/>
    <w:multiLevelType w:val="hybridMultilevel"/>
    <w:tmpl w:val="B1F0C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35A38"/>
    <w:multiLevelType w:val="hybridMultilevel"/>
    <w:tmpl w:val="9CD08532"/>
    <w:lvl w:ilvl="0" w:tplc="3FB2F790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6AA09DF"/>
    <w:multiLevelType w:val="hybridMultilevel"/>
    <w:tmpl w:val="DD5E097C"/>
    <w:lvl w:ilvl="0" w:tplc="3FB2F79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74491"/>
    <w:multiLevelType w:val="hybridMultilevel"/>
    <w:tmpl w:val="72D4D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B01B4"/>
    <w:multiLevelType w:val="hybridMultilevel"/>
    <w:tmpl w:val="30825A38"/>
    <w:lvl w:ilvl="0" w:tplc="8D28C7B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41A09D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4668C8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1205E6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70C78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1385BA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CBAE18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5AA5CF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24E122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7B74DF"/>
    <w:multiLevelType w:val="hybridMultilevel"/>
    <w:tmpl w:val="D15896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0D9324D"/>
    <w:multiLevelType w:val="hybridMultilevel"/>
    <w:tmpl w:val="C6426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EA6CC4"/>
    <w:multiLevelType w:val="hybridMultilevel"/>
    <w:tmpl w:val="F7E6CC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7412DC"/>
    <w:multiLevelType w:val="hybridMultilevel"/>
    <w:tmpl w:val="8A78C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A93E39"/>
    <w:multiLevelType w:val="hybridMultilevel"/>
    <w:tmpl w:val="C6900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3D1D55"/>
    <w:multiLevelType w:val="hybridMultilevel"/>
    <w:tmpl w:val="03C269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E02190"/>
    <w:multiLevelType w:val="hybridMultilevel"/>
    <w:tmpl w:val="9782C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3"/>
  </w:num>
  <w:num w:numId="4">
    <w:abstractNumId w:val="2"/>
  </w:num>
  <w:num w:numId="5">
    <w:abstractNumId w:val="4"/>
  </w:num>
  <w:num w:numId="6">
    <w:abstractNumId w:val="3"/>
  </w:num>
  <w:num w:numId="7">
    <w:abstractNumId w:val="1"/>
  </w:num>
  <w:num w:numId="8">
    <w:abstractNumId w:val="0"/>
  </w:num>
  <w:num w:numId="9">
    <w:abstractNumId w:val="10"/>
  </w:num>
  <w:num w:numId="10">
    <w:abstractNumId w:val="8"/>
  </w:num>
  <w:num w:numId="11">
    <w:abstractNumId w:val="9"/>
  </w:num>
  <w:num w:numId="12">
    <w:abstractNumId w:val="5"/>
  </w:num>
  <w:num w:numId="13">
    <w:abstractNumId w:val="1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E07"/>
    <w:rsid w:val="00024B7F"/>
    <w:rsid w:val="00043EB2"/>
    <w:rsid w:val="00053675"/>
    <w:rsid w:val="000930C4"/>
    <w:rsid w:val="0010454F"/>
    <w:rsid w:val="0013038B"/>
    <w:rsid w:val="00183E3C"/>
    <w:rsid w:val="00197D42"/>
    <w:rsid w:val="00247B37"/>
    <w:rsid w:val="002A0EE5"/>
    <w:rsid w:val="002B3B6E"/>
    <w:rsid w:val="002F481B"/>
    <w:rsid w:val="00343E07"/>
    <w:rsid w:val="0037631A"/>
    <w:rsid w:val="003D7C63"/>
    <w:rsid w:val="004A5C3F"/>
    <w:rsid w:val="00501392"/>
    <w:rsid w:val="005339B4"/>
    <w:rsid w:val="0054000B"/>
    <w:rsid w:val="00595992"/>
    <w:rsid w:val="005C11D4"/>
    <w:rsid w:val="005C59E8"/>
    <w:rsid w:val="005D1AB9"/>
    <w:rsid w:val="005F4081"/>
    <w:rsid w:val="005F5CC2"/>
    <w:rsid w:val="00604BA3"/>
    <w:rsid w:val="00627527"/>
    <w:rsid w:val="00734C63"/>
    <w:rsid w:val="007779E1"/>
    <w:rsid w:val="007948DD"/>
    <w:rsid w:val="007A4DA1"/>
    <w:rsid w:val="007C4ACA"/>
    <w:rsid w:val="00852ED9"/>
    <w:rsid w:val="00861A15"/>
    <w:rsid w:val="0086233C"/>
    <w:rsid w:val="00963DC5"/>
    <w:rsid w:val="009756BB"/>
    <w:rsid w:val="0099330D"/>
    <w:rsid w:val="009C0E66"/>
    <w:rsid w:val="00A16A17"/>
    <w:rsid w:val="00AA00A4"/>
    <w:rsid w:val="00B02611"/>
    <w:rsid w:val="00B5603C"/>
    <w:rsid w:val="00B80C94"/>
    <w:rsid w:val="00C031CA"/>
    <w:rsid w:val="00C477E9"/>
    <w:rsid w:val="00CD288C"/>
    <w:rsid w:val="00DD72EE"/>
    <w:rsid w:val="00EC7B9C"/>
    <w:rsid w:val="00EE5977"/>
    <w:rsid w:val="00EF16A5"/>
    <w:rsid w:val="00EF309F"/>
    <w:rsid w:val="00F1484C"/>
    <w:rsid w:val="00F44A26"/>
    <w:rsid w:val="00FE4B80"/>
    <w:rsid w:val="05ECC39E"/>
    <w:rsid w:val="05F9DB28"/>
    <w:rsid w:val="0722574F"/>
    <w:rsid w:val="0A78DFF2"/>
    <w:rsid w:val="143A2C76"/>
    <w:rsid w:val="1457C891"/>
    <w:rsid w:val="152053AC"/>
    <w:rsid w:val="15A21300"/>
    <w:rsid w:val="1A819CEC"/>
    <w:rsid w:val="1C32C1A3"/>
    <w:rsid w:val="1D0EEFD0"/>
    <w:rsid w:val="20A7F395"/>
    <w:rsid w:val="2FAB25D1"/>
    <w:rsid w:val="32E2C693"/>
    <w:rsid w:val="37984C42"/>
    <w:rsid w:val="3AE55475"/>
    <w:rsid w:val="3B21F937"/>
    <w:rsid w:val="3B25E0DC"/>
    <w:rsid w:val="3C16923E"/>
    <w:rsid w:val="3E7D7190"/>
    <w:rsid w:val="3F4D93DF"/>
    <w:rsid w:val="4DF652F6"/>
    <w:rsid w:val="50990A38"/>
    <w:rsid w:val="53ADCE44"/>
    <w:rsid w:val="5BB8E029"/>
    <w:rsid w:val="638BB4A7"/>
    <w:rsid w:val="6B7A011D"/>
    <w:rsid w:val="70D7E253"/>
    <w:rsid w:val="7403E508"/>
    <w:rsid w:val="7921CB70"/>
    <w:rsid w:val="7B74AC15"/>
    <w:rsid w:val="7E828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8979208"/>
  <w15:chartTrackingRefBased/>
  <w15:docId w15:val="{590B8BD8-B19E-427B-83BE-72C810B39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43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343E0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43E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E07"/>
  </w:style>
  <w:style w:type="paragraph" w:styleId="Footer">
    <w:name w:val="footer"/>
    <w:basedOn w:val="Normal"/>
    <w:link w:val="FooterChar"/>
    <w:uiPriority w:val="99"/>
    <w:unhideWhenUsed/>
    <w:rsid w:val="00343E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3E07"/>
  </w:style>
  <w:style w:type="paragraph" w:styleId="ListParagraph">
    <w:name w:val="List Paragraph"/>
    <w:basedOn w:val="Normal"/>
    <w:uiPriority w:val="34"/>
    <w:qFormat/>
    <w:rsid w:val="00595992"/>
    <w:pPr>
      <w:spacing w:after="0" w:line="240" w:lineRule="auto"/>
      <w:ind w:left="720"/>
      <w:contextualSpacing/>
    </w:pPr>
    <w:rPr>
      <w:rFonts w:ascii="Arial" w:eastAsia="Times New Roman" w:hAnsi="Arial" w:cs="Arial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54000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00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00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7A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y@st-erme.cornwall.sch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yperlink" Target="https://www.sterme.cornwall.sch.uk/website/special_educational_needs_and_disabilities_-_local_offer/5497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rnwall.gov.uk/education-andlearning/schools-and-colleges/special-educational-needs-file/cornwall-send-local-offer/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CE4A47565918428771B42C3764DCF1" ma:contentTypeVersion="13" ma:contentTypeDescription="Create a new document." ma:contentTypeScope="" ma:versionID="58395006d63acd93dd9d769d78bcab12">
  <xsd:schema xmlns:xsd="http://www.w3.org/2001/XMLSchema" xmlns:xs="http://www.w3.org/2001/XMLSchema" xmlns:p="http://schemas.microsoft.com/office/2006/metadata/properties" xmlns:ns2="6461164d-93e7-41f8-adab-7c314c4a74af" xmlns:ns3="4ed0592b-f01f-4711-9b39-c9ad9c6b5a92" targetNamespace="http://schemas.microsoft.com/office/2006/metadata/properties" ma:root="true" ma:fieldsID="ea3222baa8b0d1b334579bb689a6324a" ns2:_="" ns3:_="">
    <xsd:import namespace="6461164d-93e7-41f8-adab-7c314c4a74af"/>
    <xsd:import namespace="4ed0592b-f01f-4711-9b39-c9ad9c6b5a9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1164d-93e7-41f8-adab-7c314c4a74a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ed572713-fb90-4400-98b1-00593d3d7c87}" ma:internalName="TaxCatchAll" ma:showField="CatchAllData" ma:web="6461164d-93e7-41f8-adab-7c314c4a74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d0592b-f01f-4711-9b39-c9ad9c6b5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c7a1666-af6e-41e8-a1ce-1334bb5373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461164d-93e7-41f8-adab-7c314c4a74af">CV746YNEQNV5-1199376966-1538</_dlc_DocId>
    <_dlc_DocIdUrl xmlns="6461164d-93e7-41f8-adab-7c314c4a74af">
      <Url>https://stermecpschool.sharepoint.com/sites/PublicShare/_layouts/15/DocIdRedir.aspx?ID=CV746YNEQNV5-1199376966-1538</Url>
      <Description>CV746YNEQNV5-1199376966-1538</Description>
    </_dlc_DocIdUrl>
    <lcf76f155ced4ddcb4097134ff3c332f xmlns="4ed0592b-f01f-4711-9b39-c9ad9c6b5a92">
      <Terms xmlns="http://schemas.microsoft.com/office/infopath/2007/PartnerControls"/>
    </lcf76f155ced4ddcb4097134ff3c332f>
    <TaxCatchAll xmlns="6461164d-93e7-41f8-adab-7c314c4a74af" xsi:nil="true"/>
  </documentManagement>
</p:properties>
</file>

<file path=customXml/itemProps1.xml><?xml version="1.0" encoding="utf-8"?>
<ds:datastoreItem xmlns:ds="http://schemas.openxmlformats.org/officeDocument/2006/customXml" ds:itemID="{02C56B3A-63C8-43C3-87AC-D41C4ABD1F21}"/>
</file>

<file path=customXml/itemProps2.xml><?xml version="1.0" encoding="utf-8"?>
<ds:datastoreItem xmlns:ds="http://schemas.openxmlformats.org/officeDocument/2006/customXml" ds:itemID="{A550F57B-200E-48E5-A4C0-EFC20D754FDD}"/>
</file>

<file path=customXml/itemProps3.xml><?xml version="1.0" encoding="utf-8"?>
<ds:datastoreItem xmlns:ds="http://schemas.openxmlformats.org/officeDocument/2006/customXml" ds:itemID="{AB3560E4-9B2C-4224-81FE-29FF1376181C}"/>
</file>

<file path=customXml/itemProps4.xml><?xml version="1.0" encoding="utf-8"?>
<ds:datastoreItem xmlns:ds="http://schemas.openxmlformats.org/officeDocument/2006/customXml" ds:itemID="{C2857331-A281-40B2-B8DD-09DCE36F9E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2024</Words>
  <Characters>11538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Cornwall Council</Company>
  <LinksUpToDate>false</LinksUpToDate>
  <CharactersWithSpaces>13535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ONeill</dc:creator>
  <cp:keywords/>
  <dc:description/>
  <cp:lastModifiedBy>Wigham Richard</cp:lastModifiedBy>
  <cp:revision>4</cp:revision>
  <dcterms:created xsi:type="dcterms:W3CDTF">2022-04-08T09:09:00Z</dcterms:created>
  <dcterms:modified xsi:type="dcterms:W3CDTF">2022-04-08T09:58:00Z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5bade86-969a-4cfc-8d70-99d1f0adeaba_Enabled">
    <vt:lpwstr>True</vt:lpwstr>
  </property>
  <property fmtid="{D5CDD505-2E9C-101B-9397-08002B2CF9AE}" pid="3" name="MSIP_Label_65bade86-969a-4cfc-8d70-99d1f0adeaba_SiteId">
    <vt:lpwstr>efaa16aa-d1de-4d58-ba2e-2833fdfdd29f</vt:lpwstr>
  </property>
  <property fmtid="{D5CDD505-2E9C-101B-9397-08002B2CF9AE}" pid="4" name="MSIP_Label_65bade86-969a-4cfc-8d70-99d1f0adeaba_Owner">
    <vt:lpwstr>Brian.ONeill@cornwall.gov.uk</vt:lpwstr>
  </property>
  <property fmtid="{D5CDD505-2E9C-101B-9397-08002B2CF9AE}" pid="5" name="MSIP_Label_65bade86-969a-4cfc-8d70-99d1f0adeaba_SetDate">
    <vt:lpwstr>2020-05-29T11:33:36.1269880Z</vt:lpwstr>
  </property>
  <property fmtid="{D5CDD505-2E9C-101B-9397-08002B2CF9AE}" pid="6" name="MSIP_Label_65bade86-969a-4cfc-8d70-99d1f0adeaba_Name">
    <vt:lpwstr>CONTROLLED</vt:lpwstr>
  </property>
  <property fmtid="{D5CDD505-2E9C-101B-9397-08002B2CF9AE}" pid="7" name="MSIP_Label_65bade86-969a-4cfc-8d70-99d1f0adeaba_Application">
    <vt:lpwstr>Microsoft Azure Information Protection</vt:lpwstr>
  </property>
  <property fmtid="{D5CDD505-2E9C-101B-9397-08002B2CF9AE}" pid="8" name="MSIP_Label_65bade86-969a-4cfc-8d70-99d1f0adeaba_ActionId">
    <vt:lpwstr>457a6604-8636-4dbe-91fe-6a18302969f8</vt:lpwstr>
  </property>
  <property fmtid="{D5CDD505-2E9C-101B-9397-08002B2CF9AE}" pid="9" name="MSIP_Label_65bade86-969a-4cfc-8d70-99d1f0adeaba_Extended_MSFT_Method">
    <vt:lpwstr>Automatic</vt:lpwstr>
  </property>
  <property fmtid="{D5CDD505-2E9C-101B-9397-08002B2CF9AE}" pid="10" name="Sensitivity">
    <vt:lpwstr>CONTROLLED</vt:lpwstr>
  </property>
  <property fmtid="{D5CDD505-2E9C-101B-9397-08002B2CF9AE}" pid="11" name="ContentTypeId">
    <vt:lpwstr>0x010100AFCE4A47565918428771B42C3764DCF1</vt:lpwstr>
  </property>
  <property fmtid="{D5CDD505-2E9C-101B-9397-08002B2CF9AE}" pid="12" name="Order">
    <vt:r8>153800</vt:r8>
  </property>
  <property fmtid="{D5CDD505-2E9C-101B-9397-08002B2CF9AE}" pid="13" name="_dlc_DocIdItemGuid">
    <vt:lpwstr>5bc9b36d-16a3-52f2-bbe6-347abc1cf046</vt:lpwstr>
  </property>
</Properties>
</file>