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67A32" w14:textId="1B7DACCE" w:rsidR="005B04D9" w:rsidRDefault="005B04D9" w:rsidP="005B04D9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36C3126C" wp14:editId="59548BA2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1C8A6168" w14:textId="0B248480" w:rsidR="002643CB" w:rsidRDefault="002643CB">
      <w:pPr>
        <w:pStyle w:val="BodyText"/>
        <w:ind w:left="983"/>
        <w:rPr>
          <w:rFonts w:ascii="Times New Roman"/>
          <w:b w:val="0"/>
          <w:sz w:val="20"/>
        </w:rPr>
      </w:pPr>
    </w:p>
    <w:p w14:paraId="1C8A6169" w14:textId="77777777" w:rsidR="002643CB" w:rsidRDefault="00D23EE1">
      <w:pPr>
        <w:pStyle w:val="BodyText"/>
        <w:spacing w:before="132" w:line="259" w:lineRule="auto"/>
        <w:ind w:left="2651" w:right="137" w:hanging="2518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1"/>
        </w:rPr>
        <w:t xml:space="preserve"> </w:t>
      </w:r>
      <w:r>
        <w:rPr>
          <w:color w:val="C45811"/>
        </w:rPr>
        <w:t>Mathematics</w:t>
      </w:r>
      <w:r>
        <w:rPr>
          <w:color w:val="C45811"/>
          <w:spacing w:val="1"/>
        </w:rPr>
        <w:t xml:space="preserve"> </w:t>
      </w:r>
      <w:r>
        <w:rPr>
          <w:color w:val="4471C4"/>
        </w:rPr>
        <w:t>lessons.</w:t>
      </w:r>
    </w:p>
    <w:p w14:paraId="1C8A616A" w14:textId="77777777" w:rsidR="002643CB" w:rsidRDefault="002643CB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643CB" w14:paraId="1C8A616D" w14:textId="77777777">
        <w:trPr>
          <w:trHeight w:val="294"/>
        </w:trPr>
        <w:tc>
          <w:tcPr>
            <w:tcW w:w="2831" w:type="dxa"/>
          </w:tcPr>
          <w:p w14:paraId="1C8A616B" w14:textId="77777777" w:rsidR="002643CB" w:rsidRDefault="00D23EE1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1C8A616C" w14:textId="132ECBC3" w:rsidR="002643CB" w:rsidRDefault="00295725">
            <w:pPr>
              <w:pStyle w:val="TableParagraph"/>
              <w:spacing w:line="274" w:lineRule="exact"/>
              <w:ind w:left="1621" w:right="16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2643CB" w14:paraId="1C8A6178" w14:textId="77777777">
        <w:trPr>
          <w:trHeight w:val="3333"/>
        </w:trPr>
        <w:tc>
          <w:tcPr>
            <w:tcW w:w="2831" w:type="dxa"/>
          </w:tcPr>
          <w:p w14:paraId="1C8A616E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6F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0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1" w14:textId="77777777" w:rsidR="002643CB" w:rsidRDefault="002643CB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1C8A6172" w14:textId="77777777" w:rsidR="002643CB" w:rsidRDefault="00D23EE1">
            <w:pPr>
              <w:pStyle w:val="TableParagraph"/>
              <w:ind w:left="143" w:right="120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1C8A6173" w14:textId="77777777" w:rsidR="002643CB" w:rsidRDefault="00D23EE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567"/>
              <w:rPr>
                <w:sz w:val="24"/>
              </w:rPr>
            </w:pPr>
            <w:r>
              <w:rPr>
                <w:sz w:val="24"/>
              </w:rPr>
              <w:t>A non-confrontational approach will be used in every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aspect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maths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1C8A6174" w14:textId="3DFCA995" w:rsidR="002643CB" w:rsidRDefault="00D23EE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4"/>
              <w:ind w:right="330"/>
              <w:rPr>
                <w:sz w:val="24"/>
              </w:rPr>
            </w:pPr>
            <w:r>
              <w:rPr>
                <w:sz w:val="24"/>
              </w:rPr>
              <w:t>Adult support during the key skills sessions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whiteboards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</w:p>
          <w:p w14:paraId="1C8A6175" w14:textId="77777777" w:rsidR="002643CB" w:rsidRDefault="00D23EE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5"/>
              <w:ind w:right="263"/>
              <w:rPr>
                <w:sz w:val="24"/>
              </w:rPr>
            </w:pPr>
            <w:r>
              <w:rPr>
                <w:sz w:val="24"/>
              </w:rPr>
              <w:t>Verbal praise is given whenever necessary to help boost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esteem</w:t>
            </w:r>
          </w:p>
          <w:p w14:paraId="1C8A6176" w14:textId="77777777" w:rsidR="002643CB" w:rsidRDefault="00D23EE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3"/>
              <w:ind w:right="522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pictorial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14:paraId="1C8A6177" w14:textId="77777777" w:rsidR="002643CB" w:rsidRDefault="00D23EE1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9" w:line="292" w:lineRule="exact"/>
              <w:ind w:right="1814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mathematical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</w:p>
        </w:tc>
      </w:tr>
      <w:tr w:rsidR="002643CB" w14:paraId="1C8A6186" w14:textId="77777777">
        <w:trPr>
          <w:trHeight w:val="3921"/>
        </w:trPr>
        <w:tc>
          <w:tcPr>
            <w:tcW w:w="2831" w:type="dxa"/>
          </w:tcPr>
          <w:p w14:paraId="1C8A6179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A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B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C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7D" w14:textId="77777777" w:rsidR="002643CB" w:rsidRDefault="002643CB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1C8A617E" w14:textId="77777777" w:rsidR="002643CB" w:rsidRDefault="00D23EE1">
            <w:pPr>
              <w:pStyle w:val="TableParagraph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1C8A617F" w14:textId="77777777" w:rsidR="002643CB" w:rsidRDefault="00D23EE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261"/>
              <w:rPr>
                <w:rFonts w:ascii="Wingdings" w:hAnsi="Wingdings"/>
              </w:rPr>
            </w:pPr>
            <w:r>
              <w:rPr>
                <w:sz w:val="24"/>
              </w:rPr>
              <w:t>A trusting relationship will be nurtured between all adults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child</w:t>
            </w:r>
          </w:p>
          <w:p w14:paraId="1C8A6180" w14:textId="77777777" w:rsidR="002643CB" w:rsidRDefault="00D23EE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4"/>
              <w:ind w:right="232"/>
              <w:rPr>
                <w:rFonts w:ascii="Wingdings" w:hAnsi="Wingdings"/>
              </w:rPr>
            </w:pP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triggers or changes in behaviour that may be caused by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anxious</w:t>
            </w:r>
          </w:p>
          <w:p w14:paraId="1C8A6181" w14:textId="77777777" w:rsidR="002643CB" w:rsidRDefault="00D23EE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5"/>
              <w:ind w:right="288"/>
              <w:rPr>
                <w:rFonts w:ascii="Wingdings" w:hAnsi="Wingdings"/>
              </w:rPr>
            </w:pPr>
            <w:r>
              <w:rPr>
                <w:sz w:val="24"/>
              </w:rPr>
              <w:t>Giving feedback or answers is always a non-compulsory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  <w:p w14:paraId="1C8A6182" w14:textId="77777777" w:rsidR="002643CB" w:rsidRDefault="00D23EE1" w:rsidP="00877B7C">
            <w:pPr>
              <w:pStyle w:val="TableParagraph"/>
              <w:tabs>
                <w:tab w:val="left" w:pos="828"/>
              </w:tabs>
              <w:spacing w:line="294" w:lineRule="exact"/>
              <w:rPr>
                <w:rFonts w:ascii="Wingdings" w:hAnsi="Wingdings"/>
              </w:rPr>
            </w:pPr>
            <w:r>
              <w:rPr>
                <w:sz w:val="24"/>
              </w:rPr>
              <w:t>‘put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spot’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pressured or</w:t>
            </w:r>
          </w:p>
          <w:p w14:paraId="1C8A6183" w14:textId="77777777" w:rsidR="002643CB" w:rsidRDefault="00D23EE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uncomfortable</w:t>
            </w:r>
          </w:p>
          <w:p w14:paraId="1C8A6184" w14:textId="77777777" w:rsidR="002643CB" w:rsidRDefault="00D23EE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25"/>
              <w:ind w:right="580"/>
              <w:rPr>
                <w:rFonts w:ascii="Wingdings" w:hAnsi="Wingdings"/>
              </w:rPr>
            </w:pPr>
            <w:r>
              <w:rPr>
                <w:sz w:val="24"/>
              </w:rPr>
              <w:t>Maths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 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14:paraId="1C8A6185" w14:textId="77777777" w:rsidR="002643CB" w:rsidRDefault="00D23EE1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6" w:line="292" w:lineRule="exact"/>
              <w:ind w:right="7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If children feel overwhelmed by the classroom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</w:p>
        </w:tc>
      </w:tr>
      <w:tr w:rsidR="002643CB" w14:paraId="1C8A6195" w14:textId="77777777">
        <w:trPr>
          <w:trHeight w:val="4529"/>
        </w:trPr>
        <w:tc>
          <w:tcPr>
            <w:tcW w:w="2831" w:type="dxa"/>
          </w:tcPr>
          <w:p w14:paraId="1C8A6187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88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89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8A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8B" w14:textId="77777777" w:rsidR="002643CB" w:rsidRDefault="002643CB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14:paraId="1C8A618C" w14:textId="77777777" w:rsidR="002643CB" w:rsidRDefault="00D23EE1">
            <w:pPr>
              <w:pStyle w:val="TableParagraph"/>
              <w:spacing w:before="1"/>
              <w:ind w:left="866" w:right="84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1C8A618D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51"/>
              <w:rPr>
                <w:rFonts w:ascii="Wingdings" w:hAnsi="Wingdings"/>
              </w:rPr>
            </w:pPr>
            <w:r>
              <w:rPr>
                <w:sz w:val="24"/>
              </w:rPr>
              <w:t>Visual timetables are used to support the organisation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1C8A618E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5"/>
              <w:ind w:right="565"/>
              <w:rPr>
                <w:rFonts w:ascii="Wingdings" w:hAnsi="Wingdings"/>
              </w:rPr>
            </w:pPr>
            <w:r>
              <w:rPr>
                <w:sz w:val="24"/>
              </w:rPr>
              <w:t>Visual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cues/resources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 the session</w:t>
            </w:r>
          </w:p>
          <w:p w14:paraId="1C8A618F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/>
              <w:ind w:hanging="361"/>
              <w:rPr>
                <w:rFonts w:ascii="Wingdings" w:hAnsi="Wingdings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</w:p>
          <w:p w14:paraId="1C8A6190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405"/>
              <w:rPr>
                <w:rFonts w:ascii="Wingdings" w:hAnsi="Wingdings"/>
              </w:rPr>
            </w:pPr>
            <w:r>
              <w:rPr>
                <w:sz w:val="24"/>
              </w:rPr>
              <w:t>There is a consistent approach to the maths lesson 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 discussed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beforehand</w:t>
            </w:r>
          </w:p>
          <w:p w14:paraId="1C8A6191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94" w:lineRule="exact"/>
              <w:ind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Sensory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1C8A6192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3"/>
              <w:ind w:right="52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Mathematical vocabulary is integrated into the lesson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1C8A6193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1"/>
              <w:ind w:right="356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Staff avoid asking specific or direct questions that focus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on the child’s mathematical understanding that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 feel uncomfortable</w:t>
            </w:r>
          </w:p>
          <w:p w14:paraId="1C8A6194" w14:textId="77777777" w:rsidR="002643CB" w:rsidRDefault="00D23EE1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7" w:line="292" w:lineRule="exact"/>
              <w:ind w:right="48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Staff ensure that the child has a clear goal for 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maths lesson</w:t>
            </w:r>
          </w:p>
        </w:tc>
      </w:tr>
      <w:tr w:rsidR="002643CB" w14:paraId="1C8A6198" w14:textId="77777777">
        <w:trPr>
          <w:trHeight w:val="611"/>
        </w:trPr>
        <w:tc>
          <w:tcPr>
            <w:tcW w:w="2831" w:type="dxa"/>
          </w:tcPr>
          <w:p w14:paraId="1C8A6196" w14:textId="77777777" w:rsidR="002643CB" w:rsidRDefault="00D23EE1">
            <w:pPr>
              <w:pStyle w:val="TableParagraph"/>
              <w:spacing w:before="159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lastRenderedPageBreak/>
              <w:t>Dyscalculia</w:t>
            </w:r>
          </w:p>
        </w:tc>
        <w:tc>
          <w:tcPr>
            <w:tcW w:w="7629" w:type="dxa"/>
          </w:tcPr>
          <w:p w14:paraId="1C8A6197" w14:textId="77777777" w:rsidR="002643CB" w:rsidRDefault="00D23EE1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Concrete resources and manipulatives are always made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</w:p>
        </w:tc>
      </w:tr>
    </w:tbl>
    <w:p w14:paraId="1C8A6199" w14:textId="77777777" w:rsidR="002643CB" w:rsidRDefault="002643CB">
      <w:pPr>
        <w:rPr>
          <w:sz w:val="24"/>
        </w:rPr>
        <w:sectPr w:rsidR="002643CB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643CB" w14:paraId="1C8A61A2" w14:textId="77777777">
        <w:trPr>
          <w:trHeight w:val="5158"/>
        </w:trPr>
        <w:tc>
          <w:tcPr>
            <w:tcW w:w="2831" w:type="dxa"/>
          </w:tcPr>
          <w:p w14:paraId="1C8A619A" w14:textId="77777777" w:rsidR="002643CB" w:rsidRDefault="002643C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1C8A619B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394"/>
              <w:rPr>
                <w:sz w:val="24"/>
              </w:rPr>
            </w:pPr>
            <w:r>
              <w:rPr>
                <w:sz w:val="24"/>
              </w:rPr>
              <w:t>Adults will ensure children understand how to use these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manipulatives 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</w:p>
          <w:p w14:paraId="1C8A619C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2"/>
              <w:ind w:right="237"/>
              <w:rPr>
                <w:sz w:val="24"/>
              </w:rPr>
            </w:pPr>
            <w:r>
              <w:rPr>
                <w:sz w:val="24"/>
              </w:rPr>
              <w:t>If a slideshow is being shown, an individual laptop will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provided so the child can follow the 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</w:p>
          <w:p w14:paraId="1C8A619D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0"/>
              <w:ind w:right="256"/>
              <w:rPr>
                <w:sz w:val="24"/>
              </w:rPr>
            </w:pPr>
            <w:r>
              <w:rPr>
                <w:sz w:val="24"/>
              </w:rPr>
              <w:t>Key Skills sessions incorporate activities that specifically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already explored</w:t>
            </w:r>
          </w:p>
          <w:p w14:paraId="1C8A619E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2"/>
              <w:ind w:right="507"/>
              <w:rPr>
                <w:sz w:val="24"/>
              </w:rPr>
            </w:pPr>
            <w:r>
              <w:rPr>
                <w:sz w:val="24"/>
              </w:rPr>
              <w:t>Graph paper can be provided for written calculations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division)</w:t>
            </w:r>
          </w:p>
          <w:p w14:paraId="1C8A619F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3"/>
              <w:ind w:right="216"/>
              <w:rPr>
                <w:sz w:val="24"/>
              </w:rPr>
            </w:pPr>
            <w:r>
              <w:rPr>
                <w:sz w:val="24"/>
              </w:rPr>
              <w:t>Rulers and highlighters will be used to visually support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drawing/organisation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  <w:p w14:paraId="1C8A61A0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1" w:line="252" w:lineRule="auto"/>
              <w:ind w:left="750" w:right="636" w:hanging="28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Peer and adult support will be built into the lesson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throughout to support any corrections with recording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numbers/number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</w:p>
          <w:p w14:paraId="1C8A61A1" w14:textId="77777777" w:rsidR="002643CB" w:rsidRDefault="00D23EE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92" w:lineRule="exact"/>
              <w:ind w:right="523"/>
              <w:rPr>
                <w:sz w:val="24"/>
              </w:rPr>
            </w:pPr>
            <w:r>
              <w:rPr>
                <w:sz w:val="24"/>
              </w:rPr>
              <w:t>Peer teaching will be used as a great way of the 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sharing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 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</w:p>
        </w:tc>
      </w:tr>
      <w:tr w:rsidR="002643CB" w14:paraId="1C8A61AF" w14:textId="77777777">
        <w:trPr>
          <w:trHeight w:val="3640"/>
        </w:trPr>
        <w:tc>
          <w:tcPr>
            <w:tcW w:w="2831" w:type="dxa"/>
          </w:tcPr>
          <w:p w14:paraId="1C8A61A3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A4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A5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A6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A7" w14:textId="77777777" w:rsidR="002643CB" w:rsidRDefault="002643C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1C8A61A8" w14:textId="77777777" w:rsidR="002643CB" w:rsidRDefault="00D23EE1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1C8A61A9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Different coloured paper can be provided for any written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  <w:p w14:paraId="1C8A61AA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2"/>
              <w:ind w:right="102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 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sheets/PowerPoint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</w:p>
          <w:p w14:paraId="1C8A61AB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1"/>
              <w:ind w:right="1151"/>
              <w:rPr>
                <w:sz w:val="24"/>
              </w:rPr>
            </w:pPr>
            <w:r>
              <w:rPr>
                <w:sz w:val="24"/>
              </w:rPr>
              <w:t>Questions will be short with visual representations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(diagrams,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illustrations)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</w:p>
          <w:p w14:paraId="1C8A61AC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4"/>
              <w:ind w:right="590"/>
              <w:rPr>
                <w:sz w:val="24"/>
              </w:rPr>
            </w:pPr>
            <w:r>
              <w:rPr>
                <w:sz w:val="24"/>
              </w:rPr>
              <w:t>Data,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</w:p>
          <w:p w14:paraId="1C8A61AD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1"/>
              <w:ind w:right="409"/>
              <w:rPr>
                <w:sz w:val="24"/>
              </w:rPr>
            </w:pP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clear,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writing 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</w:p>
          <w:p w14:paraId="1C8A61AE" w14:textId="77777777" w:rsidR="002643CB" w:rsidRDefault="00D23EE1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6" w:line="292" w:lineRule="exact"/>
              <w:ind w:right="256"/>
              <w:rPr>
                <w:sz w:val="24"/>
              </w:rPr>
            </w:pPr>
            <w:r>
              <w:rPr>
                <w:sz w:val="24"/>
              </w:rPr>
              <w:t>Large spaces for working out will be provided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</w:tr>
      <w:tr w:rsidR="002643CB" w14:paraId="1C8A61BE" w14:textId="77777777">
        <w:trPr>
          <w:trHeight w:val="4548"/>
        </w:trPr>
        <w:tc>
          <w:tcPr>
            <w:tcW w:w="2831" w:type="dxa"/>
          </w:tcPr>
          <w:p w14:paraId="1C8A61B0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B1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B2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B3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B4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B5" w14:textId="77777777" w:rsidR="002643CB" w:rsidRDefault="002643CB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1C8A61B6" w14:textId="77777777" w:rsidR="002643CB" w:rsidRDefault="00D23EE1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1C8A61B7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</w:p>
          <w:p w14:paraId="1C8A61B8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3"/>
              <w:ind w:right="1117"/>
              <w:rPr>
                <w:sz w:val="24"/>
              </w:rPr>
            </w:pPr>
            <w:r>
              <w:rPr>
                <w:sz w:val="24"/>
              </w:rPr>
              <w:t>Instructions can be written out for the child, using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colours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 line</w:t>
            </w:r>
          </w:p>
          <w:p w14:paraId="1C8A61B9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Diagrams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labelling/editing</w:t>
            </w:r>
          </w:p>
          <w:p w14:paraId="1C8A61BA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2"/>
              <w:ind w:right="279"/>
              <w:rPr>
                <w:sz w:val="24"/>
              </w:rPr>
            </w:pPr>
            <w:r>
              <w:rPr>
                <w:sz w:val="24"/>
              </w:rPr>
              <w:t>Suitable time limits will be given for all home learning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maths Children can leave the maths session early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 there is time to move in and out of the classroom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times, lunchtimes,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trips etc.)</w:t>
            </w:r>
          </w:p>
          <w:p w14:paraId="1C8A61BB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1"/>
              <w:ind w:right="712"/>
              <w:rPr>
                <w:sz w:val="24"/>
              </w:rPr>
            </w:pPr>
            <w:r>
              <w:rPr>
                <w:sz w:val="24"/>
              </w:rPr>
              <w:t>Children can move around the classroom whenever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1C8A61BC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1"/>
              <w:ind w:right="661"/>
              <w:rPr>
                <w:sz w:val="24"/>
              </w:rPr>
            </w:pPr>
            <w:r>
              <w:rPr>
                <w:sz w:val="24"/>
              </w:rPr>
              <w:t>When using mathematical equipment, an adult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14:paraId="1C8A61BD" w14:textId="77777777" w:rsidR="002643CB" w:rsidRDefault="00D23EE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8" w:line="292" w:lineRule="exact"/>
              <w:ind w:right="326"/>
              <w:rPr>
                <w:sz w:val="24"/>
              </w:rPr>
            </w:pPr>
            <w:r>
              <w:rPr>
                <w:sz w:val="24"/>
              </w:rPr>
              <w:t>Adults will ensure they are watching closely for signs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</w:tr>
      <w:tr w:rsidR="002643CB" w14:paraId="1C8A61C4" w14:textId="77777777">
        <w:trPr>
          <w:trHeight w:val="1516"/>
        </w:trPr>
        <w:tc>
          <w:tcPr>
            <w:tcW w:w="2831" w:type="dxa"/>
          </w:tcPr>
          <w:p w14:paraId="1C8A61BF" w14:textId="77777777" w:rsidR="002643CB" w:rsidRDefault="002643CB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14:paraId="1C8A61C0" w14:textId="77777777" w:rsidR="002643CB" w:rsidRDefault="00D23EE1">
            <w:pPr>
              <w:pStyle w:val="TableParagraph"/>
              <w:ind w:left="744" w:right="717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1C8A61C1" w14:textId="77777777" w:rsidR="002643CB" w:rsidRDefault="00D23EE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33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teacher and child in a safe, private conversation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lesson</w:t>
            </w:r>
          </w:p>
          <w:p w14:paraId="1C8A61C2" w14:textId="77777777" w:rsidR="002643CB" w:rsidRDefault="00D23EE1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1"/>
              <w:ind w:hanging="361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</w:p>
          <w:p w14:paraId="1C8A61C3" w14:textId="77777777" w:rsidR="002643CB" w:rsidRDefault="00D23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begins</w:t>
            </w:r>
          </w:p>
        </w:tc>
      </w:tr>
    </w:tbl>
    <w:p w14:paraId="1C8A61C5" w14:textId="77777777" w:rsidR="002643CB" w:rsidRDefault="002643CB">
      <w:pPr>
        <w:rPr>
          <w:sz w:val="24"/>
        </w:rPr>
        <w:sectPr w:rsidR="002643CB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643CB" w14:paraId="1C8A61CB" w14:textId="77777777">
        <w:trPr>
          <w:trHeight w:val="2692"/>
        </w:trPr>
        <w:tc>
          <w:tcPr>
            <w:tcW w:w="2831" w:type="dxa"/>
          </w:tcPr>
          <w:p w14:paraId="1C8A61C6" w14:textId="77777777" w:rsidR="002643CB" w:rsidRDefault="002643C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1C8A61C7" w14:textId="77777777" w:rsidR="002643CB" w:rsidRDefault="00D23E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talking/giving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  <w:p w14:paraId="1C8A61C8" w14:textId="77777777" w:rsidR="002643CB" w:rsidRDefault="00D23E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2"/>
              <w:ind w:right="150"/>
              <w:rPr>
                <w:sz w:val="24"/>
              </w:rPr>
            </w:pPr>
            <w:r>
              <w:rPr>
                <w:sz w:val="24"/>
              </w:rPr>
              <w:t>Questions and any information given by peers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repeated clearly to ensure the child has heard what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asked/said</w:t>
            </w:r>
          </w:p>
          <w:p w14:paraId="1C8A61C9" w14:textId="77777777" w:rsidR="002643CB" w:rsidRDefault="00D23EE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2"/>
              <w:ind w:right="109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to ensure they have a clear line of vision, especially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</w:p>
          <w:p w14:paraId="1C8A61CA" w14:textId="77777777" w:rsidR="002643CB" w:rsidRDefault="00D23EE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focus</w:t>
            </w:r>
          </w:p>
        </w:tc>
      </w:tr>
      <w:tr w:rsidR="002643CB" w14:paraId="1C8A61D3" w14:textId="77777777">
        <w:trPr>
          <w:trHeight w:val="1812"/>
        </w:trPr>
        <w:tc>
          <w:tcPr>
            <w:tcW w:w="2831" w:type="dxa"/>
          </w:tcPr>
          <w:p w14:paraId="1C8A61CC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CD" w14:textId="77777777" w:rsidR="002643CB" w:rsidRDefault="002643CB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14:paraId="1C8A61CE" w14:textId="77777777" w:rsidR="002643CB" w:rsidRDefault="00D23EE1"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1C8A61CF" w14:textId="77777777" w:rsidR="002643CB" w:rsidRDefault="00D23EE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return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whenever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</w:p>
          <w:p w14:paraId="1C8A61D0" w14:textId="77777777" w:rsidR="002643CB" w:rsidRDefault="00D23EE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2"/>
              <w:ind w:right="574"/>
              <w:rPr>
                <w:sz w:val="24"/>
              </w:rPr>
            </w:pPr>
            <w:r>
              <w:rPr>
                <w:sz w:val="24"/>
              </w:rPr>
              <w:t>A seating arrangement will be made so that the 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 and leave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discretely</w:t>
            </w:r>
          </w:p>
          <w:p w14:paraId="1C8A61D1" w14:textId="77777777" w:rsidR="002643CB" w:rsidRDefault="00D23EE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4"/>
              <w:ind w:hanging="36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  <w:p w14:paraId="1C8A61D2" w14:textId="77777777" w:rsidR="002643CB" w:rsidRDefault="00D23EE1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</w:p>
        </w:tc>
      </w:tr>
      <w:tr w:rsidR="002643CB" w14:paraId="1C8A61E5" w14:textId="77777777">
        <w:trPr>
          <w:trHeight w:val="5450"/>
        </w:trPr>
        <w:tc>
          <w:tcPr>
            <w:tcW w:w="2831" w:type="dxa"/>
          </w:tcPr>
          <w:p w14:paraId="1C8A61D4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5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6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7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8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9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DA" w14:textId="77777777" w:rsidR="002643CB" w:rsidRDefault="00D23EE1">
            <w:pPr>
              <w:pStyle w:val="TableParagraph"/>
              <w:spacing w:before="223"/>
              <w:ind w:left="1020" w:right="454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1C8A61DB" w14:textId="77777777" w:rsidR="002643CB" w:rsidRDefault="00D23EE1">
            <w:pPr>
              <w:pStyle w:val="TableParagraph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1C8A61DC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715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‘learning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gaps’</w:t>
            </w:r>
          </w:p>
          <w:p w14:paraId="1C8A61DD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9"/>
              <w:ind w:right="801"/>
              <w:rPr>
                <w:sz w:val="24"/>
              </w:rPr>
            </w:pPr>
            <w:r>
              <w:rPr>
                <w:sz w:val="24"/>
              </w:rPr>
              <w:t>This will ensure that the task being given to the child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matches 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  <w:p w14:paraId="1C8A61DE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4"/>
              <w:ind w:right="611"/>
              <w:rPr>
                <w:sz w:val="24"/>
              </w:rPr>
            </w:pPr>
            <w:r>
              <w:rPr>
                <w:sz w:val="24"/>
              </w:rPr>
              <w:t>Concrete resources and visual representations will be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given to the child to support any mental and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calculations needed</w:t>
            </w:r>
          </w:p>
          <w:p w14:paraId="1C8A61DF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2"/>
              <w:ind w:right="306"/>
              <w:rPr>
                <w:sz w:val="24"/>
              </w:rPr>
            </w:pPr>
            <w:r>
              <w:rPr>
                <w:sz w:val="24"/>
              </w:rPr>
              <w:t>Self-checks can be used at each stage of a task so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children are aware of the tasks required of them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 achievement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reaching this</w:t>
            </w:r>
          </w:p>
          <w:p w14:paraId="1C8A61E0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0"/>
              <w:ind w:right="577"/>
              <w:rPr>
                <w:sz w:val="24"/>
              </w:rPr>
            </w:pPr>
            <w:r>
              <w:rPr>
                <w:sz w:val="24"/>
              </w:rPr>
              <w:t>Key vocabulary and ideas will be addressed regularly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  <w:p w14:paraId="1C8A61E1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3"/>
              <w:ind w:right="1209"/>
              <w:rPr>
                <w:sz w:val="24"/>
              </w:rPr>
            </w:pPr>
            <w:r>
              <w:rPr>
                <w:sz w:val="24"/>
              </w:rPr>
              <w:t>Information will be repeated clearly, varying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</w:p>
          <w:p w14:paraId="1C8A61E2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4"/>
              <w:ind w:right="503"/>
              <w:rPr>
                <w:sz w:val="24"/>
              </w:rPr>
            </w:pPr>
            <w:r>
              <w:rPr>
                <w:sz w:val="24"/>
              </w:rPr>
              <w:t>SMART pages and PowerPoint slides will be simple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uncluttered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 highlighted</w:t>
            </w:r>
          </w:p>
          <w:p w14:paraId="1C8A61E3" w14:textId="77777777" w:rsidR="002643CB" w:rsidRDefault="00D23EE1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3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 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‘work-buddy’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</w:p>
          <w:p w14:paraId="1C8A61E4" w14:textId="77777777" w:rsidR="002643CB" w:rsidRDefault="00D23E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activities/opportunities</w:t>
            </w:r>
          </w:p>
        </w:tc>
      </w:tr>
      <w:tr w:rsidR="002643CB" w14:paraId="1C8A61F3" w14:textId="77777777">
        <w:trPr>
          <w:trHeight w:val="3379"/>
        </w:trPr>
        <w:tc>
          <w:tcPr>
            <w:tcW w:w="2831" w:type="dxa"/>
          </w:tcPr>
          <w:p w14:paraId="1C8A61E6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E7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E8" w14:textId="77777777" w:rsidR="002643CB" w:rsidRDefault="002643CB">
            <w:pPr>
              <w:pStyle w:val="TableParagraph"/>
              <w:ind w:left="0"/>
              <w:rPr>
                <w:b/>
              </w:rPr>
            </w:pPr>
          </w:p>
          <w:p w14:paraId="1C8A61E9" w14:textId="77777777" w:rsidR="002643CB" w:rsidRDefault="00D23EE1">
            <w:pPr>
              <w:pStyle w:val="TableParagraph"/>
              <w:ind w:left="909" w:right="493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1C8A61EA" w14:textId="77777777" w:rsidR="002643CB" w:rsidRDefault="00D23EE1">
            <w:pPr>
              <w:pStyle w:val="TableParagraph"/>
              <w:ind w:left="1039" w:right="394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1C8A61EB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20"/>
              <w:rPr>
                <w:sz w:val="24"/>
              </w:rPr>
            </w:pPr>
            <w:r>
              <w:rPr>
                <w:sz w:val="24"/>
              </w:rPr>
              <w:t>Visual timetables, signs and symbols will be used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</w:p>
          <w:p w14:paraId="1C8A61EC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displays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walls)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C8A61ED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 information</w:t>
            </w:r>
          </w:p>
          <w:p w14:paraId="1C8A61EE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0"/>
              <w:ind w:right="448"/>
              <w:rPr>
                <w:sz w:val="24"/>
              </w:rPr>
            </w:pPr>
            <w:r>
              <w:rPr>
                <w:sz w:val="24"/>
              </w:rPr>
              <w:t>Non-verbal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</w:p>
          <w:p w14:paraId="1C8A61EF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instructions/information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slow,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</w:p>
          <w:p w14:paraId="1C8A61F0" w14:textId="77777777" w:rsidR="002643CB" w:rsidRDefault="00D23EE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</w:p>
          <w:p w14:paraId="1C8A61F1" w14:textId="77777777" w:rsidR="002643CB" w:rsidRDefault="00D23EE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3"/>
              <w:ind w:hanging="361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</w:p>
          <w:p w14:paraId="1C8A61F2" w14:textId="77777777" w:rsidR="002643CB" w:rsidRDefault="00D23EE1">
            <w:pPr>
              <w:pStyle w:val="TableParagraph"/>
              <w:spacing w:before="3"/>
              <w:ind w:right="1395"/>
              <w:rPr>
                <w:sz w:val="24"/>
              </w:rPr>
            </w:pPr>
            <w:r>
              <w:rPr>
                <w:sz w:val="24"/>
              </w:rPr>
              <w:t>that adults can identify any misconceptions or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misunderstandings</w:t>
            </w:r>
          </w:p>
        </w:tc>
      </w:tr>
      <w:tr w:rsidR="002643CB" w14:paraId="1C8A61F9" w14:textId="77777777">
        <w:trPr>
          <w:trHeight w:val="1809"/>
        </w:trPr>
        <w:tc>
          <w:tcPr>
            <w:tcW w:w="2831" w:type="dxa"/>
          </w:tcPr>
          <w:p w14:paraId="1C8A61F4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F5" w14:textId="77777777" w:rsidR="002643CB" w:rsidRDefault="002643CB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C8A61F6" w14:textId="77777777" w:rsidR="002643CB" w:rsidRDefault="00D23EE1">
            <w:pPr>
              <w:pStyle w:val="TableParagraph"/>
              <w:ind w:left="931" w:right="693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1C8A61F7" w14:textId="77777777" w:rsidR="002643CB" w:rsidRDefault="00D23EE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42" w:lineRule="auto"/>
              <w:ind w:right="600"/>
              <w:rPr>
                <w:sz w:val="24"/>
              </w:rPr>
            </w:pPr>
            <w:r>
              <w:rPr>
                <w:sz w:val="24"/>
              </w:rPr>
              <w:t>Adults will listen and respond to the child with support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understanding</w:t>
            </w:r>
          </w:p>
          <w:p w14:paraId="1C8A61F8" w14:textId="77777777" w:rsidR="002643CB" w:rsidRDefault="00D23EE1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6"/>
              <w:ind w:right="160"/>
              <w:rPr>
                <w:sz w:val="24"/>
              </w:rPr>
            </w:pPr>
            <w:r>
              <w:rPr>
                <w:sz w:val="24"/>
              </w:rPr>
              <w:t>A structure will be provided (tick list) to support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taking place, this will be differentiated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child’s attention</w:t>
            </w:r>
          </w:p>
        </w:tc>
      </w:tr>
    </w:tbl>
    <w:p w14:paraId="1C8A61FA" w14:textId="77777777" w:rsidR="002643CB" w:rsidRDefault="002643CB">
      <w:pPr>
        <w:rPr>
          <w:sz w:val="24"/>
        </w:rPr>
        <w:sectPr w:rsidR="002643CB">
          <w:type w:val="continuous"/>
          <w:pgSz w:w="11910" w:h="16840"/>
          <w:pgMar w:top="700" w:right="600" w:bottom="641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2643CB" w14:paraId="1C8A61FD" w14:textId="77777777">
        <w:trPr>
          <w:trHeight w:val="590"/>
        </w:trPr>
        <w:tc>
          <w:tcPr>
            <w:tcW w:w="2831" w:type="dxa"/>
          </w:tcPr>
          <w:p w14:paraId="1C8A61FB" w14:textId="77777777" w:rsidR="002643CB" w:rsidRDefault="002643C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1C8A61FC" w14:textId="77777777" w:rsidR="002643CB" w:rsidRDefault="00D23EE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</w:tc>
      </w:tr>
      <w:tr w:rsidR="002643CB" w14:paraId="1C8A6204" w14:textId="77777777">
        <w:trPr>
          <w:trHeight w:val="2397"/>
        </w:trPr>
        <w:tc>
          <w:tcPr>
            <w:tcW w:w="2831" w:type="dxa"/>
          </w:tcPr>
          <w:p w14:paraId="1C8A61FE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1FF" w14:textId="77777777" w:rsidR="002643CB" w:rsidRDefault="002643CB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14:paraId="1C8A6200" w14:textId="77777777" w:rsidR="002643CB" w:rsidRDefault="00D23EE1">
            <w:pPr>
              <w:pStyle w:val="TableParagraph"/>
              <w:ind w:left="984" w:right="490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1C8A6201" w14:textId="77777777" w:rsidR="002643CB" w:rsidRDefault="00D23EE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The maths learning environment will be a calm, trusting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emotions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</w:p>
          <w:p w14:paraId="1C8A6202" w14:textId="77777777" w:rsidR="002643CB" w:rsidRDefault="00D23EE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"/>
              <w:ind w:right="153"/>
              <w:rPr>
                <w:sz w:val="24"/>
              </w:rPr>
            </w:pP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 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 any ways to further support the child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  <w:p w14:paraId="1C8A6203" w14:textId="77777777" w:rsidR="002643CB" w:rsidRDefault="00D23EE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 w:line="292" w:lineRule="exact"/>
              <w:ind w:right="221"/>
              <w:rPr>
                <w:sz w:val="24"/>
              </w:rPr>
            </w:pPr>
            <w:r>
              <w:rPr>
                <w:sz w:val="24"/>
              </w:rPr>
              <w:t>There will be a consistent approach to expectations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based 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praise.</w:t>
            </w:r>
          </w:p>
        </w:tc>
      </w:tr>
      <w:tr w:rsidR="002643CB" w14:paraId="1C8A620F" w14:textId="77777777">
        <w:trPr>
          <w:trHeight w:val="3619"/>
        </w:trPr>
        <w:tc>
          <w:tcPr>
            <w:tcW w:w="2831" w:type="dxa"/>
          </w:tcPr>
          <w:p w14:paraId="1C8A6205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206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207" w14:textId="77777777" w:rsidR="002643CB" w:rsidRDefault="002643CB">
            <w:pPr>
              <w:pStyle w:val="TableParagraph"/>
              <w:ind w:left="0"/>
              <w:rPr>
                <w:b/>
                <w:sz w:val="28"/>
              </w:rPr>
            </w:pPr>
          </w:p>
          <w:p w14:paraId="1C8A6208" w14:textId="77777777" w:rsidR="002643CB" w:rsidRDefault="002643CB">
            <w:pPr>
              <w:pStyle w:val="TableParagraph"/>
              <w:spacing w:before="7"/>
              <w:ind w:left="0"/>
              <w:rPr>
                <w:b/>
                <w:sz w:val="39"/>
              </w:rPr>
            </w:pPr>
          </w:p>
          <w:p w14:paraId="1C8A6209" w14:textId="77777777" w:rsidR="002643CB" w:rsidRDefault="00D23EE1">
            <w:pPr>
              <w:pStyle w:val="TableParagraph"/>
              <w:ind w:left="744" w:right="717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1C8A620A" w14:textId="77777777" w:rsidR="002643CB" w:rsidRDefault="00D23E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Anything that is being displayed (PowerPoint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presentation, maths working wall) will be large and easily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visible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  <w:p w14:paraId="1C8A620B" w14:textId="77777777" w:rsidR="002643CB" w:rsidRDefault="00D23E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1"/>
              <w:ind w:right="438"/>
              <w:rPr>
                <w:sz w:val="24"/>
              </w:rPr>
            </w:pPr>
            <w:r>
              <w:rPr>
                <w:sz w:val="24"/>
              </w:rPr>
              <w:t>Children will be able to ‘take a break’ from their maths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 whenever needed to ensure they are 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visually and avoid fatigue</w:t>
            </w:r>
          </w:p>
          <w:p w14:paraId="1C8A620C" w14:textId="77777777" w:rsidR="002643CB" w:rsidRDefault="00D23E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2"/>
              <w:ind w:right="209"/>
              <w:rPr>
                <w:sz w:val="24"/>
              </w:rPr>
            </w:pPr>
            <w:r>
              <w:rPr>
                <w:sz w:val="24"/>
              </w:rPr>
              <w:t>Images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enlarged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recommended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  <w:p w14:paraId="1C8A620D" w14:textId="77777777" w:rsidR="002643CB" w:rsidRDefault="00D23E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1"/>
              <w:ind w:right="131"/>
              <w:rPr>
                <w:sz w:val="24"/>
              </w:rPr>
            </w:pPr>
            <w:r>
              <w:rPr>
                <w:sz w:val="24"/>
              </w:rPr>
              <w:t>Children will be provided with a thicker and darker pencil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 writing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</w:p>
          <w:p w14:paraId="1C8A620E" w14:textId="77777777" w:rsidR="002643CB" w:rsidRDefault="00D23EE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9" w:line="292" w:lineRule="exact"/>
              <w:ind w:right="161"/>
              <w:rPr>
                <w:sz w:val="24"/>
              </w:rPr>
            </w:pPr>
            <w:r>
              <w:rPr>
                <w:sz w:val="24"/>
              </w:rPr>
              <w:t>Children may be provided with a larger squared exercise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preferred</w:t>
            </w:r>
          </w:p>
        </w:tc>
      </w:tr>
    </w:tbl>
    <w:p w14:paraId="1C8A6210" w14:textId="77777777" w:rsidR="00D23EE1" w:rsidRDefault="00D23EE1"/>
    <w:sectPr w:rsidR="00D23EE1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BB2"/>
    <w:multiLevelType w:val="hybridMultilevel"/>
    <w:tmpl w:val="4020806C"/>
    <w:lvl w:ilvl="0" w:tplc="16DEB32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E0CC0B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682FBB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9BA021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615A320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492656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5E676A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6D4848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7CC2D4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52B0542"/>
    <w:multiLevelType w:val="hybridMultilevel"/>
    <w:tmpl w:val="E750AFCA"/>
    <w:lvl w:ilvl="0" w:tplc="4A9A58C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62EE7F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910E93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DC40B9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906834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14A59D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F84366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B2CB7B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D5A565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4A932F5"/>
    <w:multiLevelType w:val="hybridMultilevel"/>
    <w:tmpl w:val="2028FC08"/>
    <w:lvl w:ilvl="0" w:tplc="4866DF2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F3C96B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7B0325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E48F20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412647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D4AB84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6C85EB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CFA3FF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E32764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6FD6397"/>
    <w:multiLevelType w:val="hybridMultilevel"/>
    <w:tmpl w:val="E85EF348"/>
    <w:lvl w:ilvl="0" w:tplc="C352D88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3E00DD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8765CA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840F6E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2C2900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942943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975AFF3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02CD76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102CD4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CEE6D4E"/>
    <w:multiLevelType w:val="hybridMultilevel"/>
    <w:tmpl w:val="4260D5A0"/>
    <w:lvl w:ilvl="0" w:tplc="F0DCE3E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CB2705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2E86FC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636A64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51483C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E160E1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6E8599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16AE2B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80E700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30061A16"/>
    <w:multiLevelType w:val="hybridMultilevel"/>
    <w:tmpl w:val="ED4E8D06"/>
    <w:lvl w:ilvl="0" w:tplc="8F74B89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E88164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E526A5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90929C9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74AC4A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5522BD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80F84B3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154457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81407F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4D462FE0"/>
    <w:multiLevelType w:val="hybridMultilevel"/>
    <w:tmpl w:val="A9EC5C84"/>
    <w:lvl w:ilvl="0" w:tplc="A0648F2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3F6557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1BB0AF9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BFA65B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748E92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AA4208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8124D8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E0E4AA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52C5D4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E263BE9"/>
    <w:multiLevelType w:val="hybridMultilevel"/>
    <w:tmpl w:val="33E666BC"/>
    <w:lvl w:ilvl="0" w:tplc="9A2043D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96C46E7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064ABF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7D8204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686764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F26CCA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C13499C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DBC047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D9807B1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75E3C5B"/>
    <w:multiLevelType w:val="hybridMultilevel"/>
    <w:tmpl w:val="399ED244"/>
    <w:lvl w:ilvl="0" w:tplc="21DE85F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31207E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B2641F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5DA9BC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1A8D42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5EE2CE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A5CC53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66C6D30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5D82AC4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697615A3"/>
    <w:multiLevelType w:val="hybridMultilevel"/>
    <w:tmpl w:val="A4EA5378"/>
    <w:lvl w:ilvl="0" w:tplc="BB3ED63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9DEA16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068BE04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0FA281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780E255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000425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462667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2DB24E1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C354166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6C333343"/>
    <w:multiLevelType w:val="hybridMultilevel"/>
    <w:tmpl w:val="B04E1FC2"/>
    <w:lvl w:ilvl="0" w:tplc="962801F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D3A803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56AA34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BC881E4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F6C0A2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EE666B4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A10E09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5B52B37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6A0E14F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D55304D"/>
    <w:multiLevelType w:val="hybridMultilevel"/>
    <w:tmpl w:val="6360EFFA"/>
    <w:lvl w:ilvl="0" w:tplc="E774D9C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5768F3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17A809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A664B65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4506454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9A4C67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EA83E8A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C6E6DA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166153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3D335AF"/>
    <w:multiLevelType w:val="hybridMultilevel"/>
    <w:tmpl w:val="6062EB8C"/>
    <w:lvl w:ilvl="0" w:tplc="045ECB9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B2A8F3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D0402C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63E832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FB621F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BB8EDCC6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2A2B14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2EA8C7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E746A8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742205CE"/>
    <w:multiLevelType w:val="hybridMultilevel"/>
    <w:tmpl w:val="BAF4CFE2"/>
    <w:lvl w:ilvl="0" w:tplc="8DDA77E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A232FB6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06EE7B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99495E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1C86D8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34AFE0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5E8340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3432E97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0D2CFB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E4323B1"/>
    <w:multiLevelType w:val="hybridMultilevel"/>
    <w:tmpl w:val="EE3E701A"/>
    <w:lvl w:ilvl="0" w:tplc="28C201B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54AFEF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FF0948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F0A2330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7320BA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95E29D4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5668D4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2A43A7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5B2EB9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7F2A505E"/>
    <w:multiLevelType w:val="hybridMultilevel"/>
    <w:tmpl w:val="B3D0B8E8"/>
    <w:lvl w:ilvl="0" w:tplc="1674E39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922FD3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1DE0BE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694B7C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A92A5B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CB03EC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D7788D6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FF0E74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F67C76C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15"/>
  </w:num>
  <w:num w:numId="14">
    <w:abstractNumId w:val="13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MzC2NDA1MzZX0lEKTi0uzszPAykwrAUAcy9ZsSwAAAA="/>
  </w:docVars>
  <w:rsids>
    <w:rsidRoot w:val="002643CB"/>
    <w:rsid w:val="002643CB"/>
    <w:rsid w:val="00295725"/>
    <w:rsid w:val="00440172"/>
    <w:rsid w:val="005B04D9"/>
    <w:rsid w:val="00877B7C"/>
    <w:rsid w:val="00D2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6168"/>
  <w15:docId w15:val="{2B37138A-B415-4349-AE89-D715C228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Title">
    <w:name w:val="Title"/>
    <w:basedOn w:val="Normal"/>
    <w:link w:val="TitleChar"/>
    <w:uiPriority w:val="10"/>
    <w:qFormat/>
    <w:rsid w:val="005B04D9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4D9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4</cp:revision>
  <dcterms:created xsi:type="dcterms:W3CDTF">2021-12-30T15:22:00Z</dcterms:created>
  <dcterms:modified xsi:type="dcterms:W3CDTF">2022-01-06T09:28:00Z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